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ABD52C" w14:textId="77777777" w:rsidR="00814F88" w:rsidRDefault="00814F88" w:rsidP="0009672B">
      <w:pPr>
        <w:jc w:val="center"/>
        <w:rPr>
          <w:rFonts w:ascii="Arial" w:hAnsi="Arial" w:cs="Arial"/>
          <w:b/>
          <w:sz w:val="32"/>
          <w:szCs w:val="32"/>
        </w:rPr>
      </w:pPr>
    </w:p>
    <w:p w14:paraId="057AB430" w14:textId="77777777" w:rsidR="0009672B" w:rsidRPr="00364DB4" w:rsidRDefault="0009672B" w:rsidP="0009672B">
      <w:pPr>
        <w:jc w:val="center"/>
        <w:rPr>
          <w:rFonts w:ascii="Arial" w:hAnsi="Arial" w:cs="Arial"/>
          <w:b/>
          <w:sz w:val="32"/>
          <w:szCs w:val="32"/>
        </w:rPr>
      </w:pPr>
      <w:r w:rsidRPr="00364DB4">
        <w:rPr>
          <w:rFonts w:ascii="Arial" w:hAnsi="Arial" w:cs="Arial"/>
          <w:b/>
          <w:sz w:val="32"/>
          <w:szCs w:val="32"/>
        </w:rPr>
        <w:t>PRESSEKONFERENZ</w:t>
      </w:r>
    </w:p>
    <w:p w14:paraId="4F5F5041" w14:textId="77777777" w:rsidR="0009672B" w:rsidRPr="00364DB4" w:rsidRDefault="0009672B" w:rsidP="0009672B">
      <w:pPr>
        <w:jc w:val="center"/>
        <w:rPr>
          <w:rFonts w:ascii="Arial" w:hAnsi="Arial" w:cs="Arial"/>
          <w:b/>
          <w:sz w:val="32"/>
          <w:szCs w:val="32"/>
        </w:rPr>
      </w:pPr>
      <w:r w:rsidRPr="00364DB4">
        <w:rPr>
          <w:rFonts w:ascii="Arial" w:hAnsi="Arial" w:cs="Arial"/>
          <w:b/>
          <w:sz w:val="32"/>
          <w:szCs w:val="32"/>
        </w:rPr>
        <w:t xml:space="preserve">des </w:t>
      </w:r>
      <w:r w:rsidRPr="00364DB4">
        <w:rPr>
          <w:rFonts w:ascii="Arial" w:hAnsi="Arial" w:cs="Arial"/>
          <w:b/>
          <w:color w:val="auto"/>
          <w:sz w:val="32"/>
          <w:szCs w:val="32"/>
        </w:rPr>
        <w:t>Vereins FORUM Wasserhygiene</w:t>
      </w:r>
    </w:p>
    <w:p w14:paraId="04F5ED54" w14:textId="2D837C2F" w:rsidR="0009672B" w:rsidRPr="00D758C6" w:rsidRDefault="0009672B" w:rsidP="0009672B">
      <w:pPr>
        <w:jc w:val="center"/>
        <w:rPr>
          <w:rFonts w:ascii="Arial" w:hAnsi="Arial" w:cs="Arial"/>
          <w:b/>
          <w:color w:val="auto"/>
          <w:sz w:val="28"/>
          <w:szCs w:val="28"/>
        </w:rPr>
      </w:pPr>
      <w:r w:rsidRPr="00D758C6">
        <w:rPr>
          <w:rFonts w:ascii="Arial" w:hAnsi="Arial" w:cs="Arial"/>
          <w:b/>
          <w:color w:val="auto"/>
          <w:sz w:val="28"/>
          <w:szCs w:val="28"/>
        </w:rPr>
        <w:t xml:space="preserve">anlässlich des </w:t>
      </w:r>
      <w:r>
        <w:rPr>
          <w:rFonts w:ascii="Arial" w:hAnsi="Arial" w:cs="Arial"/>
          <w:b/>
          <w:color w:val="auto"/>
          <w:sz w:val="28"/>
          <w:szCs w:val="28"/>
        </w:rPr>
        <w:t xml:space="preserve">Österreichischen </w:t>
      </w:r>
      <w:r w:rsidR="00DA1E90">
        <w:rPr>
          <w:rFonts w:ascii="Arial" w:hAnsi="Arial" w:cs="Arial"/>
          <w:b/>
          <w:color w:val="auto"/>
          <w:sz w:val="28"/>
          <w:szCs w:val="28"/>
        </w:rPr>
        <w:t>Trinkwassertags</w:t>
      </w:r>
    </w:p>
    <w:p w14:paraId="1696BE02" w14:textId="77777777" w:rsidR="0009672B" w:rsidRDefault="0009672B" w:rsidP="0009672B">
      <w:pPr>
        <w:pStyle w:val="EinfAbs"/>
        <w:ind w:right="-2"/>
        <w:rPr>
          <w:rFonts w:ascii="Arial" w:hAnsi="Arial" w:cs="Arial"/>
          <w:b/>
          <w:color w:val="0064A3"/>
          <w:sz w:val="32"/>
          <w:szCs w:val="32"/>
        </w:rPr>
      </w:pPr>
    </w:p>
    <w:p w14:paraId="300417E3" w14:textId="77777777" w:rsidR="0009672B" w:rsidRDefault="0009672B" w:rsidP="0009672B">
      <w:pPr>
        <w:pStyle w:val="EinfAbs"/>
        <w:ind w:right="-2"/>
        <w:rPr>
          <w:rFonts w:ascii="Arial" w:hAnsi="Arial" w:cs="Arial"/>
          <w:b/>
          <w:color w:val="0064A3"/>
          <w:sz w:val="32"/>
          <w:szCs w:val="32"/>
        </w:rPr>
      </w:pPr>
    </w:p>
    <w:p w14:paraId="396B12FF" w14:textId="6AFE92E6" w:rsidR="00041214" w:rsidRDefault="00425ECD" w:rsidP="00041214">
      <w:pPr>
        <w:pStyle w:val="EinfAbs"/>
        <w:ind w:right="-2"/>
        <w:rPr>
          <w:rFonts w:ascii="Arial" w:hAnsi="Arial" w:cs="Arial"/>
          <w:b/>
          <w:color w:val="0064A3"/>
          <w:sz w:val="40"/>
          <w:szCs w:val="40"/>
        </w:rPr>
      </w:pPr>
      <w:r>
        <w:rPr>
          <w:rFonts w:ascii="Arial" w:hAnsi="Arial" w:cs="Arial"/>
          <w:b/>
          <w:color w:val="0064A3"/>
          <w:sz w:val="40"/>
          <w:szCs w:val="40"/>
        </w:rPr>
        <w:t>Trinkwasserparadies Österreich:</w:t>
      </w:r>
    </w:p>
    <w:p w14:paraId="418D7642" w14:textId="435661FD" w:rsidR="00425ECD" w:rsidRPr="00E43330" w:rsidRDefault="00425ECD" w:rsidP="00041214">
      <w:pPr>
        <w:pStyle w:val="EinfAbs"/>
        <w:ind w:right="-2"/>
        <w:rPr>
          <w:rFonts w:ascii="Arial" w:hAnsi="Arial" w:cs="Arial"/>
          <w:b/>
          <w:color w:val="0064A3"/>
          <w:sz w:val="36"/>
          <w:szCs w:val="40"/>
        </w:rPr>
      </w:pPr>
      <w:r>
        <w:rPr>
          <w:rFonts w:ascii="Arial" w:hAnsi="Arial" w:cs="Arial"/>
          <w:b/>
          <w:color w:val="0064A3"/>
          <w:sz w:val="40"/>
          <w:szCs w:val="40"/>
        </w:rPr>
        <w:t>Wie gut nutzen wir unsere Potenziale?</w:t>
      </w:r>
    </w:p>
    <w:p w14:paraId="5929CF9A" w14:textId="0A4DA2D9" w:rsidR="00425ECD" w:rsidRPr="00425ECD" w:rsidRDefault="00425ECD" w:rsidP="00425ECD">
      <w:pPr>
        <w:pStyle w:val="EinfAbs"/>
        <w:ind w:right="-2"/>
        <w:rPr>
          <w:rFonts w:ascii="Arial" w:hAnsi="Arial" w:cs="Arial"/>
          <w:b/>
          <w:color w:val="0064A3"/>
        </w:rPr>
      </w:pPr>
      <w:r w:rsidRPr="00D147CF">
        <w:rPr>
          <w:rFonts w:ascii="Arial" w:hAnsi="Arial" w:cs="Arial"/>
          <w:b/>
          <w:color w:val="0064A3"/>
          <w:szCs w:val="40"/>
        </w:rPr>
        <w:t xml:space="preserve">Aktuelle Erkenntnisse aus Sicht der Trinkwasser-Experten, der Bevölkerung, </w:t>
      </w:r>
      <w:r>
        <w:rPr>
          <w:rFonts w:ascii="Arial" w:hAnsi="Arial" w:cs="Arial"/>
          <w:b/>
          <w:color w:val="0064A3"/>
          <w:szCs w:val="40"/>
        </w:rPr>
        <w:t xml:space="preserve">der Tourismuswirtschaft, ihrer Gäste </w:t>
      </w:r>
      <w:r w:rsidRPr="00D147CF">
        <w:rPr>
          <w:rFonts w:ascii="Arial" w:hAnsi="Arial" w:cs="Arial"/>
          <w:b/>
          <w:color w:val="0064A3"/>
          <w:szCs w:val="40"/>
        </w:rPr>
        <w:t xml:space="preserve">und der EU </w:t>
      </w:r>
    </w:p>
    <w:p w14:paraId="082AE9DB" w14:textId="758F7BF0" w:rsidR="00425ECD" w:rsidRPr="00D758C6" w:rsidRDefault="00425ECD" w:rsidP="00425ECD">
      <w:pPr>
        <w:widowControl w:val="0"/>
        <w:autoSpaceDE w:val="0"/>
        <w:autoSpaceDN w:val="0"/>
        <w:adjustRightInd w:val="0"/>
        <w:ind w:right="-144"/>
        <w:textAlignment w:val="center"/>
        <w:rPr>
          <w:rFonts w:ascii="Arial" w:hAnsi="Arial" w:cs="Arial"/>
          <w:b/>
          <w:sz w:val="18"/>
          <w:szCs w:val="20"/>
        </w:rPr>
      </w:pPr>
    </w:p>
    <w:p w14:paraId="4EE2D63C" w14:textId="77777777" w:rsidR="0009672B" w:rsidRDefault="0009672B" w:rsidP="0009672B">
      <w:pPr>
        <w:widowControl w:val="0"/>
        <w:autoSpaceDE w:val="0"/>
        <w:autoSpaceDN w:val="0"/>
        <w:adjustRightInd w:val="0"/>
        <w:ind w:right="-144"/>
        <w:textAlignment w:val="center"/>
        <w:rPr>
          <w:rFonts w:ascii="Arial" w:hAnsi="Arial" w:cs="Arial"/>
          <w:b/>
          <w:sz w:val="20"/>
          <w:szCs w:val="20"/>
        </w:rPr>
      </w:pPr>
    </w:p>
    <w:p w14:paraId="6F419111" w14:textId="77777777" w:rsidR="0009672B" w:rsidRDefault="0009672B" w:rsidP="0009672B">
      <w:pPr>
        <w:ind w:right="-144"/>
        <w:rPr>
          <w:rFonts w:ascii="Arial" w:hAnsi="Arial" w:cs="Arial"/>
        </w:rPr>
      </w:pPr>
    </w:p>
    <w:p w14:paraId="41671EC7" w14:textId="77777777" w:rsidR="0009672B" w:rsidRDefault="0009672B" w:rsidP="0009672B">
      <w:pPr>
        <w:spacing w:line="276" w:lineRule="auto"/>
        <w:ind w:right="-144"/>
        <w:rPr>
          <w:rFonts w:ascii="Arial" w:hAnsi="Arial" w:cs="Arial"/>
          <w:b/>
          <w:color w:val="0064A3"/>
          <w:sz w:val="22"/>
          <w:szCs w:val="22"/>
        </w:rPr>
      </w:pPr>
      <w:r w:rsidRPr="00364DB4">
        <w:rPr>
          <w:rFonts w:ascii="Arial" w:hAnsi="Arial" w:cs="Arial"/>
          <w:b/>
          <w:color w:val="0064A3"/>
          <w:sz w:val="22"/>
          <w:szCs w:val="22"/>
        </w:rPr>
        <w:t xml:space="preserve">Ihre Gesprächspartner: </w:t>
      </w:r>
    </w:p>
    <w:p w14:paraId="794768E4" w14:textId="77777777" w:rsidR="00687CFC" w:rsidRPr="00364DB4" w:rsidRDefault="00687CFC" w:rsidP="0009672B">
      <w:pPr>
        <w:spacing w:line="276" w:lineRule="auto"/>
        <w:ind w:right="-144"/>
        <w:rPr>
          <w:rFonts w:ascii="Arial" w:hAnsi="Arial" w:cs="Arial"/>
          <w:b/>
          <w:color w:val="0064A3"/>
          <w:sz w:val="22"/>
          <w:szCs w:val="22"/>
        </w:rPr>
      </w:pPr>
    </w:p>
    <w:p w14:paraId="3C92D717" w14:textId="77777777" w:rsidR="00425ECD" w:rsidRPr="00C57B54" w:rsidRDefault="00425ECD" w:rsidP="00425ECD">
      <w:pPr>
        <w:pStyle w:val="Listenabsatz"/>
        <w:numPr>
          <w:ilvl w:val="0"/>
          <w:numId w:val="2"/>
        </w:numPr>
        <w:spacing w:line="276" w:lineRule="auto"/>
        <w:ind w:right="-144"/>
        <w:rPr>
          <w:rFonts w:ascii="Arial" w:hAnsi="Arial" w:cs="Arial"/>
          <w:sz w:val="22"/>
        </w:rPr>
      </w:pPr>
      <w:r>
        <w:rPr>
          <w:rFonts w:ascii="Arial" w:hAnsi="Arial" w:cs="Arial"/>
          <w:b/>
          <w:sz w:val="22"/>
        </w:rPr>
        <w:t>Dr</w:t>
      </w:r>
      <w:r w:rsidRPr="00395104">
        <w:rPr>
          <w:rFonts w:ascii="Arial" w:hAnsi="Arial" w:cs="Arial"/>
          <w:b/>
          <w:sz w:val="22"/>
        </w:rPr>
        <w:t>.</w:t>
      </w:r>
      <w:r>
        <w:rPr>
          <w:rFonts w:ascii="Arial" w:hAnsi="Arial" w:cs="Arial"/>
          <w:b/>
          <w:sz w:val="22"/>
        </w:rPr>
        <w:t xml:space="preserve"> Ariane </w:t>
      </w:r>
      <w:proofErr w:type="spellStart"/>
      <w:r>
        <w:rPr>
          <w:rFonts w:ascii="Arial" w:hAnsi="Arial" w:cs="Arial"/>
          <w:b/>
          <w:sz w:val="22"/>
        </w:rPr>
        <w:t>Tockner</w:t>
      </w:r>
      <w:proofErr w:type="spellEnd"/>
      <w:r w:rsidRPr="00C57B54">
        <w:rPr>
          <w:rFonts w:ascii="Arial" w:hAnsi="Arial" w:cs="Arial"/>
          <w:b/>
          <w:sz w:val="22"/>
        </w:rPr>
        <w:t>,</w:t>
      </w:r>
      <w:r w:rsidRPr="00C57B54">
        <w:rPr>
          <w:rFonts w:ascii="Arial" w:hAnsi="Arial" w:cs="Arial"/>
          <w:sz w:val="22"/>
        </w:rPr>
        <w:t xml:space="preserve"> </w:t>
      </w:r>
      <w:r>
        <w:rPr>
          <w:rFonts w:ascii="Arial" w:hAnsi="Arial" w:cs="Arial"/>
          <w:sz w:val="22"/>
        </w:rPr>
        <w:t xml:space="preserve">Stabstellenleiterin </w:t>
      </w:r>
      <w:r w:rsidRPr="00C57B54">
        <w:rPr>
          <w:rFonts w:ascii="Arial" w:hAnsi="Arial" w:cs="Arial"/>
          <w:sz w:val="22"/>
        </w:rPr>
        <w:t>Österreich Werbung</w:t>
      </w:r>
    </w:p>
    <w:p w14:paraId="220EA9E2" w14:textId="77777777" w:rsidR="00C164FC" w:rsidRPr="00151DD8" w:rsidRDefault="00C164FC" w:rsidP="00C164FC">
      <w:pPr>
        <w:pStyle w:val="Listenabsatz"/>
        <w:numPr>
          <w:ilvl w:val="0"/>
          <w:numId w:val="2"/>
        </w:numPr>
        <w:spacing w:line="276" w:lineRule="auto"/>
        <w:ind w:right="-144"/>
        <w:rPr>
          <w:rFonts w:ascii="Arial" w:hAnsi="Arial" w:cs="Arial"/>
          <w:b/>
          <w:sz w:val="22"/>
        </w:rPr>
      </w:pPr>
      <w:r>
        <w:rPr>
          <w:rFonts w:ascii="Arial" w:hAnsi="Arial" w:cs="Arial"/>
          <w:b/>
          <w:sz w:val="22"/>
        </w:rPr>
        <w:t>Mag. Petra Starecek</w:t>
      </w:r>
      <w:r w:rsidRPr="00B7179D">
        <w:rPr>
          <w:rFonts w:ascii="Arial" w:hAnsi="Arial" w:cs="Arial"/>
          <w:sz w:val="22"/>
        </w:rPr>
        <w:t xml:space="preserve">, Studienleiterin INTEGRAL Markt- und </w:t>
      </w:r>
      <w:proofErr w:type="spellStart"/>
      <w:r w:rsidRPr="00B7179D">
        <w:rPr>
          <w:rFonts w:ascii="Arial" w:hAnsi="Arial" w:cs="Arial"/>
          <w:sz w:val="22"/>
        </w:rPr>
        <w:t>Meinungsforschungsges.m.b.H</w:t>
      </w:r>
      <w:proofErr w:type="spellEnd"/>
      <w:r w:rsidRPr="00B7179D">
        <w:rPr>
          <w:rFonts w:ascii="Arial" w:hAnsi="Arial" w:cs="Arial"/>
          <w:sz w:val="22"/>
        </w:rPr>
        <w:t>.</w:t>
      </w:r>
    </w:p>
    <w:p w14:paraId="68526BB0" w14:textId="77777777" w:rsidR="00425ECD" w:rsidRPr="00151DD8" w:rsidRDefault="00425ECD" w:rsidP="00425ECD">
      <w:pPr>
        <w:pStyle w:val="Listenabsatz"/>
        <w:numPr>
          <w:ilvl w:val="0"/>
          <w:numId w:val="2"/>
        </w:numPr>
        <w:spacing w:line="276" w:lineRule="auto"/>
        <w:ind w:right="-144"/>
        <w:rPr>
          <w:rFonts w:ascii="Arial" w:hAnsi="Arial" w:cs="Arial"/>
          <w:b/>
          <w:sz w:val="22"/>
        </w:rPr>
      </w:pPr>
      <w:r>
        <w:rPr>
          <w:rFonts w:ascii="Arial" w:hAnsi="Arial" w:cs="Arial"/>
          <w:b/>
          <w:sz w:val="22"/>
        </w:rPr>
        <w:t>Martin Taschl</w:t>
      </w:r>
      <w:r w:rsidRPr="00DC53DC">
        <w:rPr>
          <w:rFonts w:ascii="Arial" w:hAnsi="Arial" w:cs="Arial"/>
          <w:sz w:val="22"/>
        </w:rPr>
        <w:t xml:space="preserve">, </w:t>
      </w:r>
      <w:r>
        <w:rPr>
          <w:rFonts w:ascii="Arial" w:hAnsi="Arial" w:cs="Arial"/>
          <w:sz w:val="22"/>
        </w:rPr>
        <w:t>Generalsekretär FORUM Wasserhygiene e.V.</w:t>
      </w:r>
      <w:r w:rsidRPr="00DC53DC">
        <w:rPr>
          <w:rFonts w:ascii="Arial" w:hAnsi="Arial" w:cs="Arial"/>
          <w:sz w:val="22"/>
        </w:rPr>
        <w:t xml:space="preserve"> </w:t>
      </w:r>
    </w:p>
    <w:p w14:paraId="514585E5" w14:textId="77777777" w:rsidR="0009672B" w:rsidRPr="005F4BCD" w:rsidRDefault="0009672B" w:rsidP="0009672B">
      <w:pPr>
        <w:spacing w:after="200" w:line="276" w:lineRule="auto"/>
        <w:rPr>
          <w:rFonts w:ascii="Arial" w:hAnsi="Arial" w:cs="Arial"/>
          <w:b/>
          <w:sz w:val="22"/>
          <w:szCs w:val="22"/>
        </w:rPr>
      </w:pPr>
    </w:p>
    <w:p w14:paraId="732E8804" w14:textId="77777777" w:rsidR="0009672B" w:rsidRDefault="0009672B" w:rsidP="0009672B">
      <w:pPr>
        <w:spacing w:after="200" w:line="276" w:lineRule="auto"/>
        <w:rPr>
          <w:rFonts w:ascii="Arial" w:hAnsi="Arial" w:cs="Arial"/>
          <w:b/>
          <w:sz w:val="22"/>
          <w:szCs w:val="22"/>
        </w:rPr>
      </w:pPr>
    </w:p>
    <w:p w14:paraId="12142CF5" w14:textId="7039337E" w:rsidR="00814F88" w:rsidRPr="00814F88" w:rsidRDefault="0009672B" w:rsidP="0009672B">
      <w:pPr>
        <w:spacing w:after="200" w:line="276" w:lineRule="auto"/>
        <w:rPr>
          <w:rFonts w:ascii="Arial" w:hAnsi="Arial" w:cs="Arial"/>
          <w:sz w:val="22"/>
          <w:szCs w:val="22"/>
        </w:rPr>
      </w:pPr>
      <w:r w:rsidRPr="00364DB4">
        <w:rPr>
          <w:rFonts w:ascii="Arial" w:hAnsi="Arial" w:cs="Arial"/>
          <w:b/>
          <w:color w:val="0064A3"/>
          <w:sz w:val="22"/>
          <w:szCs w:val="22"/>
        </w:rPr>
        <w:t xml:space="preserve">Aktuelles Bildmaterial von der Pressekonferenz finden Sie zum Download unter: </w:t>
      </w:r>
      <w:r w:rsidRPr="00364DB4">
        <w:rPr>
          <w:rFonts w:ascii="Arial" w:hAnsi="Arial" w:cs="Arial"/>
          <w:b/>
          <w:color w:val="0064A3"/>
          <w:sz w:val="22"/>
          <w:szCs w:val="22"/>
        </w:rPr>
        <w:br/>
      </w:r>
      <w:hyperlink r:id="rId8" w:history="1">
        <w:r w:rsidR="00687CFC">
          <w:rPr>
            <w:rStyle w:val="Hyperlink"/>
            <w:rFonts w:ascii="Arial" w:eastAsia="Times New Roman" w:hAnsi="Arial" w:cs="Arial"/>
            <w:sz w:val="21"/>
            <w:szCs w:val="21"/>
          </w:rPr>
          <w:t>https://www.apa-fotoservice.at/galerie/19039</w:t>
        </w:r>
      </w:hyperlink>
      <w:r w:rsidR="00687CFC">
        <w:rPr>
          <w:rFonts w:ascii="Arial" w:eastAsia="Times New Roman" w:hAnsi="Arial" w:cs="Arial"/>
          <w:sz w:val="21"/>
          <w:szCs w:val="21"/>
        </w:rPr>
        <w:t xml:space="preserve"> </w:t>
      </w:r>
    </w:p>
    <w:p w14:paraId="2342380D" w14:textId="77777777" w:rsidR="0009672B" w:rsidRPr="005F4BCD" w:rsidRDefault="0009672B" w:rsidP="0009672B">
      <w:pPr>
        <w:spacing w:after="200" w:line="276" w:lineRule="auto"/>
        <w:rPr>
          <w:rFonts w:ascii="Arial" w:hAnsi="Arial" w:cs="Arial"/>
          <w:b/>
          <w:sz w:val="22"/>
          <w:szCs w:val="22"/>
        </w:rPr>
      </w:pPr>
    </w:p>
    <w:p w14:paraId="3E6D19D9" w14:textId="77777777" w:rsidR="0009672B" w:rsidRPr="005F4BCD" w:rsidRDefault="0009672B" w:rsidP="0009672B">
      <w:pPr>
        <w:pBdr>
          <w:top w:val="single" w:sz="4" w:space="1" w:color="auto"/>
        </w:pBdr>
        <w:spacing w:before="120" w:after="120" w:line="360" w:lineRule="auto"/>
        <w:jc w:val="both"/>
        <w:rPr>
          <w:rFonts w:ascii="Arial" w:hAnsi="Arial" w:cs="Arial"/>
          <w:b/>
          <w:sz w:val="22"/>
          <w:szCs w:val="22"/>
        </w:rPr>
      </w:pPr>
      <w:r>
        <w:rPr>
          <w:rFonts w:ascii="Arial" w:hAnsi="Arial" w:cs="Arial"/>
          <w:b/>
          <w:sz w:val="22"/>
          <w:szCs w:val="22"/>
        </w:rPr>
        <w:br/>
      </w:r>
      <w:r w:rsidRPr="005F4BCD">
        <w:rPr>
          <w:rFonts w:ascii="Arial" w:hAnsi="Arial" w:cs="Arial"/>
          <w:b/>
          <w:sz w:val="22"/>
          <w:szCs w:val="22"/>
        </w:rPr>
        <w:t xml:space="preserve">Pressekontakt: </w:t>
      </w:r>
    </w:p>
    <w:p w14:paraId="7A856C7A" w14:textId="77777777" w:rsidR="0009672B" w:rsidRPr="00442EBE" w:rsidRDefault="0009672B" w:rsidP="0009672B">
      <w:pPr>
        <w:spacing w:after="120" w:line="276" w:lineRule="auto"/>
        <w:rPr>
          <w:rFonts w:ascii="Arial" w:hAnsi="Arial" w:cs="Arial"/>
          <w:sz w:val="22"/>
          <w:szCs w:val="22"/>
        </w:rPr>
      </w:pPr>
      <w:r w:rsidRPr="005F4BCD">
        <w:rPr>
          <w:rFonts w:ascii="Arial" w:hAnsi="Arial" w:cs="Arial"/>
          <w:sz w:val="22"/>
          <w:szCs w:val="22"/>
        </w:rPr>
        <w:t xml:space="preserve">FORUM Wasserhygiene e.V. </w:t>
      </w:r>
      <w:r w:rsidRPr="005F4BCD">
        <w:rPr>
          <w:rFonts w:ascii="Arial" w:hAnsi="Arial" w:cs="Arial"/>
          <w:sz w:val="22"/>
          <w:szCs w:val="22"/>
        </w:rPr>
        <w:br/>
      </w:r>
      <w:r w:rsidRPr="00442EBE">
        <w:rPr>
          <w:rFonts w:ascii="Arial" w:hAnsi="Arial" w:cs="Arial"/>
          <w:sz w:val="22"/>
          <w:szCs w:val="22"/>
        </w:rPr>
        <w:t xml:space="preserve">Stephanie Müller, MA </w:t>
      </w:r>
    </w:p>
    <w:p w14:paraId="6B9F6B92" w14:textId="77777777" w:rsidR="0009672B" w:rsidRPr="005F4BCD" w:rsidRDefault="0009672B" w:rsidP="0009672B">
      <w:pPr>
        <w:spacing w:after="120" w:line="276" w:lineRule="auto"/>
        <w:rPr>
          <w:rFonts w:ascii="Arial" w:hAnsi="Arial" w:cs="Arial"/>
          <w:b/>
          <w:sz w:val="22"/>
          <w:szCs w:val="22"/>
        </w:rPr>
      </w:pPr>
      <w:r w:rsidRPr="00442EBE">
        <w:rPr>
          <w:rFonts w:ascii="Arial" w:hAnsi="Arial" w:cs="Arial"/>
          <w:sz w:val="22"/>
          <w:szCs w:val="22"/>
        </w:rPr>
        <w:br/>
        <w:t xml:space="preserve">Mobil </w:t>
      </w:r>
      <w:r w:rsidRPr="00442EBE">
        <w:rPr>
          <w:rFonts w:ascii="Arial" w:hAnsi="Arial" w:cs="Arial"/>
          <w:sz w:val="22"/>
          <w:szCs w:val="22"/>
        </w:rPr>
        <w:tab/>
        <w:t>+43 664 600 84 611</w:t>
      </w:r>
      <w:r w:rsidRPr="005F4BCD">
        <w:rPr>
          <w:rFonts w:ascii="Arial" w:hAnsi="Arial" w:cs="Arial"/>
          <w:sz w:val="22"/>
          <w:szCs w:val="22"/>
        </w:rPr>
        <w:br/>
      </w:r>
      <w:r w:rsidRPr="005F4BCD">
        <w:rPr>
          <w:rFonts w:ascii="Arial" w:hAnsi="Arial" w:cs="Arial"/>
          <w:color w:val="393D3D"/>
          <w:sz w:val="22"/>
          <w:szCs w:val="22"/>
        </w:rPr>
        <w:t>Email</w:t>
      </w:r>
      <w:r w:rsidRPr="005F4BCD">
        <w:rPr>
          <w:rFonts w:ascii="Arial" w:hAnsi="Arial" w:cs="Arial"/>
          <w:color w:val="393D3D"/>
          <w:sz w:val="22"/>
          <w:szCs w:val="22"/>
        </w:rPr>
        <w:tab/>
      </w:r>
      <w:hyperlink r:id="rId9" w:history="1">
        <w:r w:rsidRPr="00AA3CDC">
          <w:rPr>
            <w:rStyle w:val="Hyperlink"/>
            <w:rFonts w:ascii="Arial" w:hAnsi="Arial" w:cs="Arial"/>
            <w:sz w:val="22"/>
            <w:szCs w:val="22"/>
          </w:rPr>
          <w:t>office@forum-wasserhygiene.at</w:t>
        </w:r>
      </w:hyperlink>
      <w:r>
        <w:rPr>
          <w:rStyle w:val="Hyperlink"/>
          <w:rFonts w:ascii="Arial" w:hAnsi="Arial" w:cs="Arial"/>
          <w:sz w:val="22"/>
          <w:szCs w:val="22"/>
        </w:rPr>
        <w:t xml:space="preserve"> </w:t>
      </w:r>
      <w:r w:rsidRPr="005F4BCD">
        <w:rPr>
          <w:rFonts w:ascii="Arial" w:hAnsi="Arial" w:cs="Arial"/>
          <w:color w:val="393D3D"/>
          <w:sz w:val="22"/>
          <w:szCs w:val="22"/>
        </w:rPr>
        <w:t xml:space="preserve"> </w:t>
      </w:r>
      <w:r w:rsidRPr="005F4BCD">
        <w:rPr>
          <w:rFonts w:ascii="Arial" w:hAnsi="Arial" w:cs="Arial"/>
          <w:color w:val="393D3D"/>
          <w:sz w:val="22"/>
          <w:szCs w:val="22"/>
        </w:rPr>
        <w:br/>
        <w:t>Web</w:t>
      </w:r>
      <w:r w:rsidRPr="005F4BCD">
        <w:rPr>
          <w:rFonts w:ascii="Arial" w:hAnsi="Arial" w:cs="Arial"/>
          <w:color w:val="393D3D"/>
          <w:sz w:val="22"/>
          <w:szCs w:val="22"/>
        </w:rPr>
        <w:tab/>
      </w:r>
      <w:hyperlink r:id="rId10" w:history="1">
        <w:r w:rsidRPr="00965E91">
          <w:rPr>
            <w:rStyle w:val="Hyperlink"/>
            <w:rFonts w:ascii="Arial" w:hAnsi="Arial" w:cs="Arial"/>
            <w:sz w:val="22"/>
            <w:szCs w:val="22"/>
          </w:rPr>
          <w:t>www.forum-wasserhygiene.at</w:t>
        </w:r>
      </w:hyperlink>
      <w:r>
        <w:rPr>
          <w:rFonts w:ascii="Arial" w:hAnsi="Arial" w:cs="Arial"/>
          <w:sz w:val="22"/>
          <w:szCs w:val="22"/>
        </w:rPr>
        <w:t xml:space="preserve"> </w:t>
      </w:r>
      <w:r w:rsidRPr="005F4BCD">
        <w:rPr>
          <w:rFonts w:ascii="Arial" w:hAnsi="Arial" w:cs="Arial"/>
          <w:b/>
          <w:sz w:val="22"/>
          <w:szCs w:val="22"/>
        </w:rPr>
        <w:br w:type="page"/>
      </w:r>
    </w:p>
    <w:p w14:paraId="6CFDBE82" w14:textId="77777777" w:rsidR="00041214" w:rsidRPr="002E6586" w:rsidRDefault="00041214" w:rsidP="00041214">
      <w:pPr>
        <w:rPr>
          <w:rFonts w:ascii="Arial" w:hAnsi="Arial" w:cs="Arial"/>
          <w:b/>
          <w:sz w:val="28"/>
          <w:szCs w:val="28"/>
        </w:rPr>
      </w:pPr>
      <w:r>
        <w:rPr>
          <w:rFonts w:ascii="Arial" w:hAnsi="Arial" w:cs="Arial"/>
          <w:b/>
          <w:sz w:val="28"/>
          <w:szCs w:val="28"/>
        </w:rPr>
        <w:lastRenderedPageBreak/>
        <w:t>PRESSEAUSSENDUNG</w:t>
      </w:r>
    </w:p>
    <w:p w14:paraId="5D827058" w14:textId="77777777" w:rsidR="00041214" w:rsidRDefault="00041214" w:rsidP="00041214">
      <w:pPr>
        <w:pStyle w:val="EinfAbs"/>
        <w:ind w:right="-2"/>
        <w:rPr>
          <w:rFonts w:ascii="Arial" w:hAnsi="Arial" w:cs="Arial"/>
          <w:b/>
          <w:color w:val="0064A3"/>
          <w:sz w:val="40"/>
          <w:szCs w:val="40"/>
        </w:rPr>
      </w:pPr>
    </w:p>
    <w:p w14:paraId="125A0BD6" w14:textId="77777777" w:rsidR="00687CFC" w:rsidRDefault="00687CFC" w:rsidP="00687CFC">
      <w:pPr>
        <w:pStyle w:val="EinfAbs"/>
        <w:ind w:right="-2"/>
        <w:rPr>
          <w:rFonts w:ascii="Arial" w:hAnsi="Arial" w:cs="Arial"/>
          <w:b/>
          <w:color w:val="0064A3"/>
          <w:sz w:val="40"/>
          <w:szCs w:val="40"/>
        </w:rPr>
      </w:pPr>
      <w:r>
        <w:rPr>
          <w:rFonts w:ascii="Arial" w:hAnsi="Arial" w:cs="Arial"/>
          <w:b/>
          <w:color w:val="0064A3"/>
          <w:sz w:val="40"/>
          <w:szCs w:val="40"/>
        </w:rPr>
        <w:t>Trinkwasserparadies Österreich:</w:t>
      </w:r>
    </w:p>
    <w:p w14:paraId="2384C6FE" w14:textId="77777777" w:rsidR="00687CFC" w:rsidRPr="00E43330" w:rsidRDefault="00687CFC" w:rsidP="00687CFC">
      <w:pPr>
        <w:pStyle w:val="EinfAbs"/>
        <w:ind w:right="-2"/>
        <w:rPr>
          <w:rFonts w:ascii="Arial" w:hAnsi="Arial" w:cs="Arial"/>
          <w:b/>
          <w:color w:val="0064A3"/>
          <w:sz w:val="36"/>
          <w:szCs w:val="40"/>
        </w:rPr>
      </w:pPr>
      <w:r>
        <w:rPr>
          <w:rFonts w:ascii="Arial" w:hAnsi="Arial" w:cs="Arial"/>
          <w:b/>
          <w:color w:val="0064A3"/>
          <w:sz w:val="40"/>
          <w:szCs w:val="40"/>
        </w:rPr>
        <w:t>Wie gut nutzen wir unsere Potenziale?</w:t>
      </w:r>
    </w:p>
    <w:p w14:paraId="37D2C53B" w14:textId="77777777" w:rsidR="00687CFC" w:rsidRPr="00425ECD" w:rsidRDefault="00687CFC" w:rsidP="00687CFC">
      <w:pPr>
        <w:pStyle w:val="EinfAbs"/>
        <w:ind w:right="-2"/>
        <w:rPr>
          <w:rFonts w:ascii="Arial" w:hAnsi="Arial" w:cs="Arial"/>
          <w:b/>
          <w:color w:val="0064A3"/>
        </w:rPr>
      </w:pPr>
      <w:r w:rsidRPr="00D147CF">
        <w:rPr>
          <w:rFonts w:ascii="Arial" w:hAnsi="Arial" w:cs="Arial"/>
          <w:b/>
          <w:color w:val="0064A3"/>
          <w:szCs w:val="40"/>
        </w:rPr>
        <w:t xml:space="preserve">Aktuelle Erkenntnisse aus Sicht der Trinkwasser-Experten, der Bevölkerung, </w:t>
      </w:r>
      <w:r>
        <w:rPr>
          <w:rFonts w:ascii="Arial" w:hAnsi="Arial" w:cs="Arial"/>
          <w:b/>
          <w:color w:val="0064A3"/>
          <w:szCs w:val="40"/>
        </w:rPr>
        <w:t xml:space="preserve">der Tourismuswirtschaft, ihrer Gäste </w:t>
      </w:r>
      <w:r w:rsidRPr="00D147CF">
        <w:rPr>
          <w:rFonts w:ascii="Arial" w:hAnsi="Arial" w:cs="Arial"/>
          <w:b/>
          <w:color w:val="0064A3"/>
          <w:szCs w:val="40"/>
        </w:rPr>
        <w:t xml:space="preserve">und der EU </w:t>
      </w:r>
    </w:p>
    <w:p w14:paraId="72D0AE8E" w14:textId="77777777" w:rsidR="00041214" w:rsidRDefault="00041214" w:rsidP="00041214">
      <w:pPr>
        <w:widowControl w:val="0"/>
        <w:autoSpaceDE w:val="0"/>
        <w:autoSpaceDN w:val="0"/>
        <w:adjustRightInd w:val="0"/>
        <w:spacing w:line="288" w:lineRule="auto"/>
        <w:ind w:right="-2"/>
        <w:textAlignment w:val="center"/>
        <w:rPr>
          <w:rFonts w:ascii="Arial" w:eastAsiaTheme="minorHAnsi" w:hAnsi="Arial" w:cs="Arial"/>
          <w:b/>
          <w:color w:val="0064A3"/>
        </w:rPr>
      </w:pPr>
    </w:p>
    <w:p w14:paraId="6A69A8F5" w14:textId="77777777" w:rsidR="00AF5F92" w:rsidRPr="00442EBE" w:rsidRDefault="00AF5F92" w:rsidP="00041214">
      <w:pPr>
        <w:widowControl w:val="0"/>
        <w:autoSpaceDE w:val="0"/>
        <w:autoSpaceDN w:val="0"/>
        <w:adjustRightInd w:val="0"/>
        <w:spacing w:line="288" w:lineRule="auto"/>
        <w:ind w:right="-2"/>
        <w:textAlignment w:val="center"/>
        <w:rPr>
          <w:rFonts w:ascii="Calibri" w:eastAsia="Times New Roman" w:hAnsi="Calibri" w:cs="Dax-Medium"/>
          <w:b/>
          <w:w w:val="109"/>
          <w:sz w:val="20"/>
          <w:szCs w:val="20"/>
          <w:lang w:eastAsia="de-DE"/>
        </w:rPr>
      </w:pPr>
    </w:p>
    <w:p w14:paraId="79BCABFE" w14:textId="1DDE6070" w:rsidR="0055371E" w:rsidRPr="0055371E" w:rsidRDefault="0055371E" w:rsidP="00041214">
      <w:pPr>
        <w:pStyle w:val="Listenabsatz"/>
        <w:numPr>
          <w:ilvl w:val="0"/>
          <w:numId w:val="2"/>
        </w:numPr>
        <w:spacing w:line="276" w:lineRule="auto"/>
        <w:ind w:right="-144"/>
        <w:rPr>
          <w:rFonts w:ascii="Arial" w:hAnsi="Arial" w:cs="Arial"/>
          <w:sz w:val="22"/>
          <w:szCs w:val="22"/>
        </w:rPr>
      </w:pPr>
      <w:r w:rsidRPr="0055371E">
        <w:rPr>
          <w:rFonts w:ascii="Arial" w:eastAsia="Times New Roman" w:hAnsi="Arial" w:cs="Arial"/>
          <w:b/>
          <w:sz w:val="21"/>
          <w:szCs w:val="21"/>
        </w:rPr>
        <w:t>Positives Trinkwasser-Image:</w:t>
      </w:r>
      <w:r>
        <w:rPr>
          <w:rFonts w:ascii="Arial" w:eastAsia="Times New Roman" w:hAnsi="Arial" w:cs="Arial"/>
          <w:sz w:val="21"/>
          <w:szCs w:val="21"/>
        </w:rPr>
        <w:t xml:space="preserve"> Über drei Viertel der Österreicher</w:t>
      </w:r>
      <w:r w:rsidR="00387B2C">
        <w:rPr>
          <w:rFonts w:ascii="Arial" w:eastAsia="Times New Roman" w:hAnsi="Arial" w:cs="Arial"/>
          <w:sz w:val="21"/>
          <w:szCs w:val="21"/>
        </w:rPr>
        <w:t xml:space="preserve"> (76 </w:t>
      </w:r>
      <w:r w:rsidR="00344718">
        <w:rPr>
          <w:rFonts w:ascii="Arial" w:eastAsia="Times New Roman" w:hAnsi="Arial" w:cs="Arial"/>
          <w:sz w:val="21"/>
          <w:szCs w:val="21"/>
        </w:rPr>
        <w:t>Prozent</w:t>
      </w:r>
      <w:r w:rsidR="00387B2C">
        <w:rPr>
          <w:rFonts w:ascii="Arial" w:eastAsia="Times New Roman" w:hAnsi="Arial" w:cs="Arial"/>
          <w:sz w:val="21"/>
          <w:szCs w:val="21"/>
        </w:rPr>
        <w:t>)</w:t>
      </w:r>
      <w:r>
        <w:rPr>
          <w:rFonts w:ascii="Arial" w:eastAsia="Times New Roman" w:hAnsi="Arial" w:cs="Arial"/>
          <w:sz w:val="21"/>
          <w:szCs w:val="21"/>
        </w:rPr>
        <w:t xml:space="preserve"> trinken ihr Leitungswasser gerne und vertrauen auf eine gute Wasserqualität zuhause. </w:t>
      </w:r>
    </w:p>
    <w:p w14:paraId="46CE9EE5" w14:textId="1C570476" w:rsidR="00387B2C" w:rsidRPr="0055371E" w:rsidRDefault="003D56D5" w:rsidP="00387B2C">
      <w:pPr>
        <w:pStyle w:val="Listenabsatz"/>
        <w:numPr>
          <w:ilvl w:val="0"/>
          <w:numId w:val="2"/>
        </w:numPr>
        <w:spacing w:line="276" w:lineRule="auto"/>
        <w:ind w:right="-144"/>
        <w:rPr>
          <w:rFonts w:ascii="Arial" w:hAnsi="Arial" w:cs="Arial"/>
          <w:sz w:val="22"/>
          <w:szCs w:val="22"/>
        </w:rPr>
      </w:pPr>
      <w:r>
        <w:rPr>
          <w:rFonts w:ascii="Arial" w:eastAsia="Times New Roman" w:hAnsi="Arial" w:cs="Arial"/>
          <w:b/>
          <w:sz w:val="21"/>
          <w:szCs w:val="21"/>
        </w:rPr>
        <w:t>Bewusstsein steigt</w:t>
      </w:r>
      <w:r w:rsidR="00387B2C">
        <w:rPr>
          <w:rFonts w:ascii="Arial" w:hAnsi="Arial" w:cs="Arial"/>
          <w:sz w:val="22"/>
          <w:szCs w:val="22"/>
        </w:rPr>
        <w:t xml:space="preserve">: </w:t>
      </w:r>
      <w:r w:rsidR="00400076">
        <w:rPr>
          <w:rFonts w:ascii="Arial" w:hAnsi="Arial" w:cs="Arial"/>
          <w:sz w:val="22"/>
          <w:szCs w:val="22"/>
        </w:rPr>
        <w:t>Bereits über die Hälfte</w:t>
      </w:r>
      <w:r w:rsidR="00387B2C">
        <w:rPr>
          <w:rFonts w:ascii="Arial" w:hAnsi="Arial" w:cs="Arial"/>
          <w:sz w:val="22"/>
          <w:szCs w:val="22"/>
        </w:rPr>
        <w:t xml:space="preserve"> </w:t>
      </w:r>
      <w:r w:rsidR="00C4172B">
        <w:rPr>
          <w:rFonts w:ascii="Arial" w:hAnsi="Arial" w:cs="Arial"/>
          <w:sz w:val="22"/>
          <w:szCs w:val="22"/>
        </w:rPr>
        <w:t xml:space="preserve">(55 </w:t>
      </w:r>
      <w:r w:rsidR="00344718">
        <w:rPr>
          <w:rFonts w:ascii="Arial" w:hAnsi="Arial" w:cs="Arial"/>
          <w:sz w:val="22"/>
          <w:szCs w:val="22"/>
        </w:rPr>
        <w:t>Prozent</w:t>
      </w:r>
      <w:r w:rsidR="00C4172B">
        <w:rPr>
          <w:rFonts w:ascii="Arial" w:hAnsi="Arial" w:cs="Arial"/>
          <w:sz w:val="22"/>
          <w:szCs w:val="22"/>
        </w:rPr>
        <w:t xml:space="preserve">) </w:t>
      </w:r>
      <w:r w:rsidR="00387B2C">
        <w:rPr>
          <w:rFonts w:ascii="Arial" w:hAnsi="Arial" w:cs="Arial"/>
          <w:sz w:val="22"/>
          <w:szCs w:val="22"/>
        </w:rPr>
        <w:t xml:space="preserve">weiß, dass Trinkwasser in den Leitungen verderben und zum Gesundheitsrisiko </w:t>
      </w:r>
      <w:r w:rsidR="002009A9">
        <w:rPr>
          <w:rFonts w:ascii="Arial" w:hAnsi="Arial" w:cs="Arial"/>
          <w:sz w:val="22"/>
          <w:szCs w:val="22"/>
        </w:rPr>
        <w:t xml:space="preserve">werden </w:t>
      </w:r>
      <w:r w:rsidR="00387B2C">
        <w:rPr>
          <w:rFonts w:ascii="Arial" w:hAnsi="Arial" w:cs="Arial"/>
          <w:sz w:val="22"/>
          <w:szCs w:val="22"/>
        </w:rPr>
        <w:t>kann.</w:t>
      </w:r>
    </w:p>
    <w:p w14:paraId="1F818B77" w14:textId="1EFD7DC7" w:rsidR="0055371E" w:rsidRPr="0055371E" w:rsidRDefault="0055371E" w:rsidP="00041214">
      <w:pPr>
        <w:pStyle w:val="Listenabsatz"/>
        <w:numPr>
          <w:ilvl w:val="0"/>
          <w:numId w:val="2"/>
        </w:numPr>
        <w:spacing w:line="276" w:lineRule="auto"/>
        <w:ind w:right="-144"/>
        <w:rPr>
          <w:rFonts w:ascii="Arial" w:hAnsi="Arial" w:cs="Arial"/>
          <w:sz w:val="22"/>
          <w:szCs w:val="22"/>
        </w:rPr>
      </w:pPr>
      <w:r w:rsidRPr="0055371E">
        <w:rPr>
          <w:rFonts w:ascii="Arial" w:eastAsia="Times New Roman" w:hAnsi="Arial" w:cs="Arial"/>
          <w:b/>
          <w:sz w:val="21"/>
          <w:szCs w:val="21"/>
        </w:rPr>
        <w:t>Dringender Handlungsbedarf:</w:t>
      </w:r>
      <w:r>
        <w:rPr>
          <w:rFonts w:ascii="Arial" w:eastAsia="Times New Roman" w:hAnsi="Arial" w:cs="Arial"/>
          <w:sz w:val="21"/>
          <w:szCs w:val="21"/>
        </w:rPr>
        <w:t xml:space="preserve"> </w:t>
      </w:r>
      <w:r w:rsidR="003D56D5">
        <w:rPr>
          <w:rFonts w:ascii="Arial" w:eastAsia="Times New Roman" w:hAnsi="Arial" w:cs="Arial"/>
          <w:sz w:val="21"/>
          <w:szCs w:val="21"/>
        </w:rPr>
        <w:t xml:space="preserve">Dennoch lassen </w:t>
      </w:r>
      <w:r>
        <w:rPr>
          <w:rFonts w:ascii="Arial" w:eastAsia="Times New Roman" w:hAnsi="Arial" w:cs="Arial"/>
          <w:sz w:val="21"/>
          <w:szCs w:val="21"/>
        </w:rPr>
        <w:t xml:space="preserve">68 </w:t>
      </w:r>
      <w:r w:rsidR="00344718">
        <w:rPr>
          <w:rFonts w:ascii="Arial" w:eastAsia="Times New Roman" w:hAnsi="Arial" w:cs="Arial"/>
          <w:sz w:val="21"/>
          <w:szCs w:val="21"/>
        </w:rPr>
        <w:t>Prozent</w:t>
      </w:r>
      <w:r>
        <w:rPr>
          <w:rFonts w:ascii="Arial" w:eastAsia="Times New Roman" w:hAnsi="Arial" w:cs="Arial"/>
          <w:sz w:val="21"/>
          <w:szCs w:val="21"/>
        </w:rPr>
        <w:t xml:space="preserve"> ihre Trinkwasser-Installation nur anlassbezogen warten und veranlassen </w:t>
      </w:r>
      <w:r w:rsidR="00387B2C">
        <w:rPr>
          <w:rFonts w:ascii="Arial" w:eastAsia="Times New Roman" w:hAnsi="Arial" w:cs="Arial"/>
          <w:sz w:val="21"/>
          <w:szCs w:val="21"/>
        </w:rPr>
        <w:t>keine</w:t>
      </w:r>
      <w:r>
        <w:rPr>
          <w:rFonts w:ascii="Arial" w:eastAsia="Times New Roman" w:hAnsi="Arial" w:cs="Arial"/>
          <w:sz w:val="21"/>
          <w:szCs w:val="21"/>
        </w:rPr>
        <w:t xml:space="preserve"> regelmäßige Wartung.</w:t>
      </w:r>
    </w:p>
    <w:p w14:paraId="472FEE39" w14:textId="065A50DD" w:rsidR="0055371E" w:rsidRPr="003D56D5" w:rsidRDefault="0055371E" w:rsidP="00041214">
      <w:pPr>
        <w:pStyle w:val="Listenabsatz"/>
        <w:numPr>
          <w:ilvl w:val="0"/>
          <w:numId w:val="2"/>
        </w:numPr>
        <w:spacing w:line="276" w:lineRule="auto"/>
        <w:ind w:right="-144"/>
        <w:rPr>
          <w:rFonts w:ascii="Arial" w:hAnsi="Arial" w:cs="Arial"/>
          <w:sz w:val="22"/>
          <w:szCs w:val="22"/>
        </w:rPr>
      </w:pPr>
      <w:r>
        <w:rPr>
          <w:rFonts w:ascii="Arial" w:eastAsia="Times New Roman" w:hAnsi="Arial" w:cs="Arial"/>
          <w:b/>
          <w:sz w:val="21"/>
          <w:szCs w:val="21"/>
        </w:rPr>
        <w:t xml:space="preserve">Appell an </w:t>
      </w:r>
      <w:r w:rsidRPr="0055371E">
        <w:rPr>
          <w:rFonts w:ascii="Arial" w:eastAsia="Times New Roman" w:hAnsi="Arial" w:cs="Arial"/>
          <w:b/>
          <w:sz w:val="21"/>
          <w:szCs w:val="21"/>
        </w:rPr>
        <w:t>Betreiberverantwortung:</w:t>
      </w:r>
      <w:r>
        <w:rPr>
          <w:rFonts w:ascii="Arial" w:eastAsia="Times New Roman" w:hAnsi="Arial" w:cs="Arial"/>
          <w:sz w:val="21"/>
          <w:szCs w:val="21"/>
        </w:rPr>
        <w:t xml:space="preserve"> 78 </w:t>
      </w:r>
      <w:r w:rsidR="00344718">
        <w:rPr>
          <w:rFonts w:ascii="Arial" w:eastAsia="Times New Roman" w:hAnsi="Arial" w:cs="Arial"/>
          <w:sz w:val="21"/>
          <w:szCs w:val="21"/>
        </w:rPr>
        <w:t>Prozent</w:t>
      </w:r>
      <w:r>
        <w:rPr>
          <w:rFonts w:ascii="Arial" w:eastAsia="Times New Roman" w:hAnsi="Arial" w:cs="Arial"/>
          <w:sz w:val="21"/>
          <w:szCs w:val="21"/>
        </w:rPr>
        <w:t xml:space="preserve"> sehen die Verantwortung </w:t>
      </w:r>
      <w:r w:rsidR="00387B2C">
        <w:rPr>
          <w:rFonts w:ascii="Arial" w:eastAsia="Times New Roman" w:hAnsi="Arial" w:cs="Arial"/>
          <w:sz w:val="21"/>
          <w:szCs w:val="21"/>
        </w:rPr>
        <w:t>für</w:t>
      </w:r>
      <w:r>
        <w:rPr>
          <w:rFonts w:ascii="Arial" w:eastAsia="Times New Roman" w:hAnsi="Arial" w:cs="Arial"/>
          <w:sz w:val="21"/>
          <w:szCs w:val="21"/>
        </w:rPr>
        <w:t xml:space="preserve"> die Trinkwasserqualität </w:t>
      </w:r>
      <w:r w:rsidR="003D56D5">
        <w:rPr>
          <w:rFonts w:ascii="Arial" w:eastAsia="Times New Roman" w:hAnsi="Arial" w:cs="Arial"/>
          <w:sz w:val="21"/>
          <w:szCs w:val="21"/>
        </w:rPr>
        <w:t>bei der Hausverwaltung.</w:t>
      </w:r>
    </w:p>
    <w:p w14:paraId="51DCE1C3" w14:textId="522E2A88" w:rsidR="003D56D5" w:rsidRPr="00310478" w:rsidRDefault="003D56D5" w:rsidP="00041214">
      <w:pPr>
        <w:pStyle w:val="Listenabsatz"/>
        <w:numPr>
          <w:ilvl w:val="0"/>
          <w:numId w:val="2"/>
        </w:numPr>
        <w:spacing w:line="276" w:lineRule="auto"/>
        <w:ind w:right="-144"/>
        <w:rPr>
          <w:rFonts w:ascii="Arial" w:hAnsi="Arial" w:cs="Arial"/>
          <w:sz w:val="22"/>
          <w:szCs w:val="22"/>
        </w:rPr>
      </w:pPr>
      <w:r>
        <w:rPr>
          <w:rFonts w:ascii="Arial" w:eastAsia="Times New Roman" w:hAnsi="Arial" w:cs="Arial"/>
          <w:b/>
          <w:sz w:val="21"/>
          <w:szCs w:val="21"/>
        </w:rPr>
        <w:t>Wertvolles Trinkwasser:</w:t>
      </w:r>
      <w:r>
        <w:rPr>
          <w:rFonts w:ascii="Arial" w:hAnsi="Arial" w:cs="Arial"/>
          <w:sz w:val="22"/>
          <w:szCs w:val="22"/>
        </w:rPr>
        <w:t xml:space="preserve"> Eine schützenswerte Ressource für Österreichs Tourismus</w:t>
      </w:r>
    </w:p>
    <w:p w14:paraId="2B82FDA3" w14:textId="22B5643F" w:rsidR="00041214" w:rsidRPr="00F47D25" w:rsidRDefault="00041214" w:rsidP="00041214">
      <w:pPr>
        <w:pStyle w:val="Listenabsatz"/>
        <w:numPr>
          <w:ilvl w:val="0"/>
          <w:numId w:val="2"/>
        </w:numPr>
        <w:spacing w:line="276" w:lineRule="auto"/>
        <w:ind w:right="-144"/>
        <w:rPr>
          <w:rFonts w:ascii="Arial" w:hAnsi="Arial" w:cs="Arial"/>
          <w:b/>
          <w:sz w:val="22"/>
          <w:szCs w:val="22"/>
        </w:rPr>
      </w:pPr>
      <w:r w:rsidRPr="00F47D25">
        <w:rPr>
          <w:rFonts w:ascii="Arial" w:hAnsi="Arial" w:cs="Arial"/>
          <w:i/>
          <w:sz w:val="22"/>
          <w:szCs w:val="22"/>
        </w:rPr>
        <w:t>Vorschau</w:t>
      </w:r>
      <w:r w:rsidRPr="00F47D25">
        <w:rPr>
          <w:rFonts w:ascii="Arial" w:hAnsi="Arial" w:cs="Arial"/>
          <w:b/>
          <w:sz w:val="22"/>
          <w:szCs w:val="22"/>
        </w:rPr>
        <w:t>:</w:t>
      </w:r>
      <w:r w:rsidRPr="00F47D25">
        <w:rPr>
          <w:rFonts w:ascii="Arial" w:hAnsi="Arial" w:cs="Arial"/>
          <w:sz w:val="22"/>
          <w:szCs w:val="22"/>
        </w:rPr>
        <w:t xml:space="preserve"> </w:t>
      </w:r>
      <w:r w:rsidR="0055371E" w:rsidRPr="0055371E">
        <w:rPr>
          <w:rFonts w:ascii="Arial" w:hAnsi="Arial" w:cs="Arial"/>
          <w:sz w:val="22"/>
          <w:szCs w:val="22"/>
        </w:rPr>
        <w:t>2. Fachkongress am 23. Oktober 2019 in Wien</w:t>
      </w:r>
    </w:p>
    <w:p w14:paraId="1C818478" w14:textId="77777777" w:rsidR="00C73E24" w:rsidRDefault="00C73E24" w:rsidP="00041214">
      <w:pPr>
        <w:spacing w:line="276" w:lineRule="auto"/>
        <w:ind w:right="-144"/>
        <w:rPr>
          <w:rFonts w:ascii="Arial" w:hAnsi="Arial" w:cs="Arial"/>
          <w:b/>
          <w:sz w:val="22"/>
          <w:szCs w:val="22"/>
        </w:rPr>
      </w:pPr>
    </w:p>
    <w:p w14:paraId="2BC353ED" w14:textId="77777777" w:rsidR="00F40023" w:rsidRDefault="00F40023" w:rsidP="00041214">
      <w:pPr>
        <w:spacing w:line="276" w:lineRule="auto"/>
        <w:ind w:right="-144"/>
        <w:rPr>
          <w:rFonts w:ascii="Arial" w:hAnsi="Arial" w:cs="Arial"/>
          <w:b/>
          <w:sz w:val="22"/>
          <w:szCs w:val="22"/>
        </w:rPr>
      </w:pPr>
    </w:p>
    <w:p w14:paraId="79655B06" w14:textId="7B26C049" w:rsidR="00041214" w:rsidRPr="00A2181B" w:rsidRDefault="00344718" w:rsidP="00041214">
      <w:pPr>
        <w:spacing w:line="276" w:lineRule="auto"/>
        <w:ind w:right="-144"/>
        <w:rPr>
          <w:rFonts w:ascii="Arial" w:hAnsi="Arial" w:cs="Arial"/>
          <w:b/>
          <w:sz w:val="22"/>
          <w:szCs w:val="22"/>
        </w:rPr>
      </w:pPr>
      <w:r>
        <w:rPr>
          <w:rFonts w:ascii="Arial" w:hAnsi="Arial" w:cs="Arial"/>
          <w:b/>
          <w:sz w:val="22"/>
          <w:szCs w:val="22"/>
        </w:rPr>
        <w:t>Wasser-Unwissen gefährdet Trinkwasser auf den letzten Metern</w:t>
      </w:r>
    </w:p>
    <w:p w14:paraId="0A51D224" w14:textId="36B0C9B9" w:rsidR="00F40023" w:rsidRDefault="00400076" w:rsidP="00F40023">
      <w:pPr>
        <w:pStyle w:val="EinfAbs"/>
        <w:spacing w:line="276" w:lineRule="auto"/>
        <w:rPr>
          <w:rFonts w:ascii="Arial" w:hAnsi="Arial" w:cs="Arial"/>
          <w:color w:val="auto"/>
          <w:sz w:val="20"/>
          <w:szCs w:val="22"/>
        </w:rPr>
      </w:pPr>
      <w:r>
        <w:rPr>
          <w:rFonts w:ascii="Arial" w:hAnsi="Arial" w:cs="Arial"/>
          <w:color w:val="auto"/>
          <w:sz w:val="20"/>
        </w:rPr>
        <w:t xml:space="preserve">Das Trinkwasser wird von Österreichs </w:t>
      </w:r>
      <w:r w:rsidR="00FD45F5" w:rsidRPr="00A2181B">
        <w:rPr>
          <w:rFonts w:ascii="Arial" w:hAnsi="Arial" w:cs="Arial"/>
          <w:color w:val="auto"/>
          <w:sz w:val="20"/>
        </w:rPr>
        <w:t>Wasserversorger</w:t>
      </w:r>
      <w:r>
        <w:rPr>
          <w:rFonts w:ascii="Arial" w:hAnsi="Arial" w:cs="Arial"/>
          <w:color w:val="auto"/>
          <w:sz w:val="20"/>
        </w:rPr>
        <w:t>n</w:t>
      </w:r>
      <w:r w:rsidR="00FD45F5" w:rsidRPr="00A2181B">
        <w:rPr>
          <w:rFonts w:ascii="Arial" w:hAnsi="Arial" w:cs="Arial"/>
          <w:color w:val="auto"/>
          <w:sz w:val="20"/>
        </w:rPr>
        <w:t xml:space="preserve"> </w:t>
      </w:r>
      <w:r w:rsidR="00C75852" w:rsidRPr="00A2181B">
        <w:rPr>
          <w:rFonts w:ascii="Arial" w:hAnsi="Arial" w:cs="Arial"/>
          <w:color w:val="auto"/>
          <w:sz w:val="20"/>
        </w:rPr>
        <w:t xml:space="preserve">zumeist </w:t>
      </w:r>
      <w:r w:rsidR="00FD45F5" w:rsidRPr="00A2181B">
        <w:rPr>
          <w:rFonts w:ascii="Arial" w:hAnsi="Arial" w:cs="Arial"/>
          <w:color w:val="auto"/>
          <w:sz w:val="20"/>
        </w:rPr>
        <w:t xml:space="preserve">in bester Qualität angeliefert. </w:t>
      </w:r>
      <w:r>
        <w:rPr>
          <w:rFonts w:ascii="Arial" w:hAnsi="Arial" w:cs="Arial"/>
          <w:color w:val="auto"/>
          <w:sz w:val="20"/>
        </w:rPr>
        <w:t>Eine aktuelle</w:t>
      </w:r>
      <w:r w:rsidR="009C1C2C">
        <w:rPr>
          <w:rFonts w:ascii="Arial" w:hAnsi="Arial" w:cs="Arial"/>
          <w:color w:val="auto"/>
          <w:sz w:val="20"/>
        </w:rPr>
        <w:t>, repräsentative</w:t>
      </w:r>
      <w:r>
        <w:rPr>
          <w:rFonts w:ascii="Arial" w:hAnsi="Arial" w:cs="Arial"/>
          <w:color w:val="auto"/>
          <w:sz w:val="20"/>
        </w:rPr>
        <w:t xml:space="preserve"> Studie des Marktforschungsinstituts Integral im Auftrag des FORUM Wasserhygiene </w:t>
      </w:r>
      <w:r w:rsidR="009C1C2C">
        <w:rPr>
          <w:rFonts w:ascii="Arial" w:hAnsi="Arial" w:cs="Arial"/>
          <w:color w:val="auto"/>
          <w:sz w:val="20"/>
        </w:rPr>
        <w:t xml:space="preserve">vom Mai 2019 </w:t>
      </w:r>
      <w:r>
        <w:rPr>
          <w:rFonts w:ascii="Arial" w:hAnsi="Arial" w:cs="Arial"/>
          <w:color w:val="auto"/>
          <w:sz w:val="20"/>
        </w:rPr>
        <w:t>hat ergeben, dass über drei Viertel der Österreicher (76 Prozent) das Leitungswasser gerne trinken und auf eine gute Wasserqualität zuhause vertrauen. Über die Hälfte (55 Prozent) wissen zudem bereits, dass Trinkwasser b</w:t>
      </w:r>
      <w:r w:rsidR="00FD45F5" w:rsidRPr="00A2181B">
        <w:rPr>
          <w:rFonts w:ascii="Arial" w:hAnsi="Arial" w:cs="Arial"/>
          <w:color w:val="auto"/>
          <w:sz w:val="20"/>
        </w:rPr>
        <w:t xml:space="preserve">ei nicht sachgemäßem Umgang </w:t>
      </w:r>
      <w:r>
        <w:rPr>
          <w:rFonts w:ascii="Arial" w:hAnsi="Arial" w:cs="Arial"/>
          <w:color w:val="auto"/>
          <w:sz w:val="20"/>
        </w:rPr>
        <w:t xml:space="preserve">im Gebäude verderben und zum Gesundheitsrisiko werden kann. </w:t>
      </w:r>
      <w:r w:rsidR="003A0443" w:rsidRPr="003A0443">
        <w:rPr>
          <w:rFonts w:ascii="Arial" w:hAnsi="Arial" w:cs="Arial"/>
          <w:color w:val="auto"/>
          <w:sz w:val="20"/>
        </w:rPr>
        <w:t xml:space="preserve">Im Wasser können sich unter bestimmten Bedingungen Bakterien, z.B. Legionellen, rasch vermehren. Werden beim Duschen </w:t>
      </w:r>
      <w:proofErr w:type="spellStart"/>
      <w:r w:rsidR="003A0443" w:rsidRPr="003A0443">
        <w:rPr>
          <w:rFonts w:ascii="Arial" w:hAnsi="Arial" w:cs="Arial"/>
          <w:color w:val="auto"/>
          <w:sz w:val="20"/>
        </w:rPr>
        <w:t>verkeimte</w:t>
      </w:r>
      <w:proofErr w:type="spellEnd"/>
      <w:r w:rsidR="003A0443" w:rsidRPr="003A0443">
        <w:rPr>
          <w:rFonts w:ascii="Arial" w:hAnsi="Arial" w:cs="Arial"/>
          <w:color w:val="auto"/>
          <w:sz w:val="20"/>
        </w:rPr>
        <w:t xml:space="preserve"> </w:t>
      </w:r>
      <w:proofErr w:type="spellStart"/>
      <w:r w:rsidR="003A0443" w:rsidRPr="003A0443">
        <w:rPr>
          <w:rFonts w:ascii="Arial" w:hAnsi="Arial" w:cs="Arial"/>
          <w:color w:val="auto"/>
          <w:sz w:val="20"/>
        </w:rPr>
        <w:t>Wassertröpfchen</w:t>
      </w:r>
      <w:proofErr w:type="spellEnd"/>
      <w:r w:rsidR="003A0443" w:rsidRPr="003A0443">
        <w:rPr>
          <w:rFonts w:ascii="Arial" w:hAnsi="Arial" w:cs="Arial"/>
          <w:color w:val="auto"/>
          <w:sz w:val="20"/>
        </w:rPr>
        <w:t xml:space="preserve"> (Aerosole) eingeatmet, können diese eine teils schwerwiegende Lungenentzündung, die Legionärskrankheit, auslösen</w:t>
      </w:r>
      <w:r w:rsidR="003A0443">
        <w:rPr>
          <w:rFonts w:ascii="Arial" w:hAnsi="Arial" w:cs="Arial"/>
          <w:color w:val="auto"/>
          <w:sz w:val="20"/>
        </w:rPr>
        <w:t xml:space="preserve">. </w:t>
      </w:r>
      <w:r w:rsidR="004404AD" w:rsidRPr="004404AD">
        <w:rPr>
          <w:rFonts w:ascii="Arial" w:hAnsi="Arial" w:cs="Arial"/>
          <w:color w:val="auto"/>
          <w:sz w:val="20"/>
        </w:rPr>
        <w:t>Dennoch veranlassen 68 Prozent keine regelmäßige Wartung, sondern reparieren nur auftretende Schäden</w:t>
      </w:r>
      <w:r>
        <w:rPr>
          <w:rFonts w:ascii="Arial" w:hAnsi="Arial" w:cs="Arial"/>
          <w:color w:val="auto"/>
          <w:sz w:val="20"/>
        </w:rPr>
        <w:t>.</w:t>
      </w:r>
      <w:r w:rsidR="002517D6" w:rsidRPr="00A2181B">
        <w:rPr>
          <w:rFonts w:ascii="Arial" w:hAnsi="Arial" w:cs="Arial"/>
          <w:color w:val="auto"/>
          <w:sz w:val="20"/>
        </w:rPr>
        <w:t xml:space="preserve"> </w:t>
      </w:r>
      <w:r w:rsidR="006707FD" w:rsidRPr="00A2181B">
        <w:rPr>
          <w:rFonts w:ascii="Arial" w:hAnsi="Arial" w:cs="Arial"/>
          <w:i/>
          <w:color w:val="auto"/>
          <w:sz w:val="20"/>
        </w:rPr>
        <w:t>„</w:t>
      </w:r>
      <w:r w:rsidR="00384496" w:rsidRPr="00384496">
        <w:rPr>
          <w:rFonts w:ascii="Arial" w:hAnsi="Arial" w:cs="Arial"/>
          <w:i/>
          <w:color w:val="auto"/>
          <w:sz w:val="20"/>
          <w:szCs w:val="22"/>
        </w:rPr>
        <w:t>Das ist ein alarmierendes Ergebnis und zeigt, dass die Österreicher sich zu sehr auf andere verlassen, obwohl sie für die Verbrauchsanlage selbst verantwortlich sind. Die Eigenveran</w:t>
      </w:r>
      <w:r w:rsidR="00384496">
        <w:rPr>
          <w:rFonts w:ascii="Arial" w:hAnsi="Arial" w:cs="Arial"/>
          <w:i/>
          <w:color w:val="auto"/>
          <w:sz w:val="20"/>
          <w:szCs w:val="22"/>
        </w:rPr>
        <w:t>twortung bleibt auf der Strecke</w:t>
      </w:r>
      <w:r w:rsidR="006707FD" w:rsidRPr="00A2181B">
        <w:rPr>
          <w:rFonts w:ascii="Arial" w:hAnsi="Arial" w:cs="Arial"/>
          <w:i/>
          <w:color w:val="auto"/>
          <w:sz w:val="20"/>
          <w:szCs w:val="22"/>
        </w:rPr>
        <w:t>“,</w:t>
      </w:r>
      <w:r w:rsidR="006707FD" w:rsidRPr="00A2181B">
        <w:rPr>
          <w:rFonts w:ascii="Arial" w:hAnsi="Arial" w:cs="Arial"/>
          <w:color w:val="auto"/>
          <w:sz w:val="20"/>
          <w:szCs w:val="22"/>
        </w:rPr>
        <w:t xml:space="preserve"> warnt </w:t>
      </w:r>
      <w:r>
        <w:rPr>
          <w:rFonts w:ascii="Arial" w:hAnsi="Arial" w:cs="Arial"/>
          <w:color w:val="auto"/>
          <w:sz w:val="20"/>
          <w:szCs w:val="22"/>
        </w:rPr>
        <w:t>Martin Taschl, Generalsekretär des FORUM Wasserhygiene,</w:t>
      </w:r>
      <w:r w:rsidR="006707FD" w:rsidRPr="00A2181B">
        <w:rPr>
          <w:rFonts w:ascii="Arial" w:hAnsi="Arial" w:cs="Arial"/>
          <w:color w:val="auto"/>
          <w:sz w:val="20"/>
          <w:szCs w:val="22"/>
        </w:rPr>
        <w:t xml:space="preserve"> eindringlich. </w:t>
      </w:r>
      <w:r w:rsidR="00595C71" w:rsidRPr="00A2181B">
        <w:rPr>
          <w:rFonts w:ascii="Arial" w:hAnsi="Arial" w:cs="Arial"/>
          <w:color w:val="auto"/>
          <w:sz w:val="20"/>
        </w:rPr>
        <w:t xml:space="preserve">Laut Studie </w:t>
      </w:r>
      <w:r>
        <w:rPr>
          <w:rFonts w:ascii="Arial" w:hAnsi="Arial" w:cs="Arial"/>
          <w:color w:val="auto"/>
          <w:sz w:val="20"/>
        </w:rPr>
        <w:t>sehen</w:t>
      </w:r>
      <w:r w:rsidR="00595C71" w:rsidRPr="00A2181B">
        <w:rPr>
          <w:rFonts w:ascii="Arial" w:hAnsi="Arial" w:cs="Arial"/>
          <w:color w:val="auto"/>
          <w:sz w:val="20"/>
        </w:rPr>
        <w:t xml:space="preserve"> </w:t>
      </w:r>
      <w:r>
        <w:rPr>
          <w:rFonts w:ascii="Arial" w:hAnsi="Arial" w:cs="Arial"/>
          <w:color w:val="auto"/>
          <w:sz w:val="20"/>
        </w:rPr>
        <w:t>78 Prozent</w:t>
      </w:r>
      <w:r w:rsidR="00595C71" w:rsidRPr="00A2181B">
        <w:rPr>
          <w:rFonts w:ascii="Arial" w:hAnsi="Arial" w:cs="Arial"/>
          <w:color w:val="auto"/>
          <w:sz w:val="20"/>
        </w:rPr>
        <w:t xml:space="preserve"> </w:t>
      </w:r>
      <w:r w:rsidR="007B43CB">
        <w:rPr>
          <w:rFonts w:ascii="Arial" w:hAnsi="Arial" w:cs="Arial"/>
          <w:color w:val="auto"/>
          <w:sz w:val="20"/>
        </w:rPr>
        <w:t>die Verantwortung für die Trinkwasserqualität im Gebäude bei der Hausverwaltung.</w:t>
      </w:r>
      <w:r w:rsidR="00344718">
        <w:rPr>
          <w:rFonts w:ascii="Arial" w:hAnsi="Arial" w:cs="Arial"/>
          <w:color w:val="auto"/>
          <w:sz w:val="20"/>
        </w:rPr>
        <w:t xml:space="preserve"> </w:t>
      </w:r>
      <w:r w:rsidR="00966BE7" w:rsidRPr="00966BE7">
        <w:rPr>
          <w:rFonts w:ascii="Arial" w:hAnsi="Arial" w:cs="Arial"/>
          <w:color w:val="auto"/>
          <w:sz w:val="20"/>
        </w:rPr>
        <w:t>Die Mehrheit der Mieter (57</w:t>
      </w:r>
      <w:r w:rsidR="00966BE7">
        <w:rPr>
          <w:rFonts w:ascii="Arial" w:hAnsi="Arial" w:cs="Arial"/>
          <w:color w:val="auto"/>
          <w:sz w:val="20"/>
        </w:rPr>
        <w:t xml:space="preserve"> </w:t>
      </w:r>
      <w:r w:rsidR="00966BE7" w:rsidRPr="00966BE7">
        <w:rPr>
          <w:rFonts w:ascii="Arial" w:hAnsi="Arial" w:cs="Arial"/>
          <w:color w:val="auto"/>
          <w:sz w:val="20"/>
        </w:rPr>
        <w:t xml:space="preserve">Prozent) gab an, dass in ihrem Mietvertrag das Durchspülen der Wasserleitungen nach längerer Abwesenheit nicht geregelt ist, nur 5% wissen Bescheid, dass sie vertraglich zum Durchspülen verpflichtet sind. </w:t>
      </w:r>
      <w:r w:rsidR="00966BE7" w:rsidRPr="00966BE7">
        <w:rPr>
          <w:rFonts w:ascii="Arial" w:hAnsi="Arial" w:cs="Arial"/>
          <w:i/>
          <w:color w:val="auto"/>
          <w:sz w:val="20"/>
        </w:rPr>
        <w:t xml:space="preserve">„Auch Betreiber müssen ihre Verantwortung stärker wahrnehmen und nachweislich </w:t>
      </w:r>
      <w:r w:rsidR="00A97671">
        <w:rPr>
          <w:rFonts w:ascii="Arial" w:hAnsi="Arial" w:cs="Arial"/>
          <w:i/>
          <w:color w:val="auto"/>
          <w:sz w:val="20"/>
        </w:rPr>
        <w:t>ihre Mieter über Pflichten hinsichtlich der Trinkwasserhygiene aufklären</w:t>
      </w:r>
      <w:r w:rsidR="00966BE7" w:rsidRPr="00966BE7">
        <w:rPr>
          <w:rFonts w:ascii="Arial" w:hAnsi="Arial" w:cs="Arial"/>
          <w:i/>
          <w:color w:val="auto"/>
          <w:sz w:val="20"/>
        </w:rPr>
        <w:t>, um Ihre rechtliche</w:t>
      </w:r>
      <w:r w:rsidR="003F3756">
        <w:rPr>
          <w:rFonts w:ascii="Arial" w:hAnsi="Arial" w:cs="Arial"/>
          <w:i/>
          <w:color w:val="auto"/>
          <w:sz w:val="20"/>
        </w:rPr>
        <w:t>n</w:t>
      </w:r>
      <w:r w:rsidR="00966BE7" w:rsidRPr="00966BE7">
        <w:rPr>
          <w:rFonts w:ascii="Arial" w:hAnsi="Arial" w:cs="Arial"/>
          <w:i/>
          <w:color w:val="auto"/>
          <w:sz w:val="20"/>
        </w:rPr>
        <w:t xml:space="preserve"> Risiken zu </w:t>
      </w:r>
      <w:r w:rsidR="00A97671">
        <w:rPr>
          <w:rFonts w:ascii="Arial" w:hAnsi="Arial" w:cs="Arial"/>
          <w:i/>
          <w:color w:val="auto"/>
          <w:sz w:val="20"/>
        </w:rPr>
        <w:t>minimieren</w:t>
      </w:r>
      <w:r w:rsidR="00966BE7" w:rsidRPr="00966BE7">
        <w:rPr>
          <w:rFonts w:ascii="Arial" w:hAnsi="Arial" w:cs="Arial"/>
          <w:i/>
          <w:color w:val="auto"/>
          <w:sz w:val="20"/>
        </w:rPr>
        <w:t>“,</w:t>
      </w:r>
      <w:r w:rsidR="00966BE7">
        <w:rPr>
          <w:rFonts w:ascii="Arial" w:hAnsi="Arial" w:cs="Arial"/>
          <w:color w:val="auto"/>
          <w:sz w:val="20"/>
        </w:rPr>
        <w:t xml:space="preserve"> </w:t>
      </w:r>
      <w:r w:rsidR="003D56D5">
        <w:rPr>
          <w:rFonts w:ascii="Arial" w:hAnsi="Arial" w:cs="Arial"/>
          <w:color w:val="auto"/>
          <w:sz w:val="20"/>
        </w:rPr>
        <w:t>ermahnt</w:t>
      </w:r>
      <w:r w:rsidR="007B43CB">
        <w:rPr>
          <w:rFonts w:ascii="Arial" w:hAnsi="Arial" w:cs="Arial"/>
          <w:color w:val="auto"/>
          <w:sz w:val="20"/>
        </w:rPr>
        <w:t xml:space="preserve"> Taschl.</w:t>
      </w:r>
      <w:r w:rsidR="00AF5F92" w:rsidRPr="00AF5F92">
        <w:rPr>
          <w:rFonts w:ascii="Arial" w:hAnsi="Arial" w:cs="Arial"/>
          <w:color w:val="auto"/>
          <w:sz w:val="20"/>
          <w:szCs w:val="22"/>
        </w:rPr>
        <w:t xml:space="preserve"> </w:t>
      </w:r>
    </w:p>
    <w:p w14:paraId="72C3A8E9" w14:textId="77777777" w:rsidR="00623204" w:rsidRDefault="00623204" w:rsidP="00EA4CF4">
      <w:pPr>
        <w:spacing w:line="276" w:lineRule="auto"/>
        <w:ind w:right="-144"/>
        <w:rPr>
          <w:rFonts w:ascii="Arial" w:eastAsiaTheme="minorHAnsi" w:hAnsi="Arial" w:cs="Arial"/>
          <w:b/>
          <w:sz w:val="22"/>
          <w:szCs w:val="22"/>
        </w:rPr>
      </w:pPr>
    </w:p>
    <w:p w14:paraId="1B987112" w14:textId="32462126" w:rsidR="00EA4CF4" w:rsidRPr="00EA4CF4" w:rsidRDefault="00574802" w:rsidP="00EA4CF4">
      <w:pPr>
        <w:spacing w:line="276" w:lineRule="auto"/>
        <w:ind w:right="-144"/>
        <w:rPr>
          <w:rFonts w:ascii="Arial" w:hAnsi="Arial" w:cs="Arial"/>
          <w:b/>
          <w:sz w:val="22"/>
          <w:szCs w:val="22"/>
        </w:rPr>
      </w:pPr>
      <w:r>
        <w:rPr>
          <w:rFonts w:ascii="Arial" w:hAnsi="Arial" w:cs="Arial"/>
          <w:b/>
          <w:sz w:val="22"/>
          <w:szCs w:val="22"/>
        </w:rPr>
        <w:lastRenderedPageBreak/>
        <w:t>Bewusstsein steigt</w:t>
      </w:r>
      <w:r w:rsidR="00953E64">
        <w:rPr>
          <w:rFonts w:ascii="Arial" w:hAnsi="Arial" w:cs="Arial"/>
          <w:b/>
          <w:sz w:val="22"/>
          <w:szCs w:val="22"/>
        </w:rPr>
        <w:t>, Verantwortung wird dennoch kaum wahrgenommen</w:t>
      </w:r>
    </w:p>
    <w:p w14:paraId="76179460" w14:textId="3FCA9F68" w:rsidR="003A0443" w:rsidRPr="003A0443" w:rsidRDefault="008C5E6B" w:rsidP="003A0443">
      <w:pPr>
        <w:pStyle w:val="EinfAbs"/>
        <w:spacing w:line="276" w:lineRule="auto"/>
        <w:rPr>
          <w:rFonts w:ascii="Arial" w:hAnsi="Arial" w:cs="Arial"/>
          <w:color w:val="auto"/>
          <w:sz w:val="20"/>
        </w:rPr>
      </w:pPr>
      <w:r>
        <w:rPr>
          <w:rFonts w:ascii="Arial" w:hAnsi="Arial" w:cs="Arial"/>
          <w:color w:val="auto"/>
          <w:sz w:val="20"/>
        </w:rPr>
        <w:t>Die Studie</w:t>
      </w:r>
      <w:r w:rsidR="003D56D5">
        <w:rPr>
          <w:rFonts w:ascii="Arial" w:hAnsi="Arial" w:cs="Arial"/>
          <w:color w:val="auto"/>
          <w:sz w:val="20"/>
        </w:rPr>
        <w:t xml:space="preserve"> zum Trinkwasser-Wissen der Österreicher</w:t>
      </w:r>
      <w:r>
        <w:rPr>
          <w:rFonts w:ascii="Arial" w:hAnsi="Arial" w:cs="Arial"/>
          <w:color w:val="auto"/>
          <w:sz w:val="20"/>
        </w:rPr>
        <w:t xml:space="preserve"> wurde heuer bereits zum dritten Mal durchgeführt. Vergleicht man die </w:t>
      </w:r>
      <w:r w:rsidR="003D56D5">
        <w:rPr>
          <w:rFonts w:ascii="Arial" w:hAnsi="Arial" w:cs="Arial"/>
          <w:color w:val="auto"/>
          <w:sz w:val="20"/>
        </w:rPr>
        <w:t>Ergebnisse</w:t>
      </w:r>
      <w:r>
        <w:rPr>
          <w:rFonts w:ascii="Arial" w:hAnsi="Arial" w:cs="Arial"/>
          <w:color w:val="auto"/>
          <w:sz w:val="20"/>
        </w:rPr>
        <w:t xml:space="preserve"> aus den Vorjahren, so lässt sich eine Steigerung des Bewusstseins über Trinkwasserhygiene im Gebäude feststellen:</w:t>
      </w:r>
      <w:r w:rsidR="005E746E">
        <w:rPr>
          <w:rFonts w:ascii="Arial" w:hAnsi="Arial" w:cs="Arial"/>
          <w:color w:val="auto"/>
          <w:sz w:val="20"/>
        </w:rPr>
        <w:t xml:space="preserve"> </w:t>
      </w:r>
      <w:r w:rsidR="00953E64">
        <w:rPr>
          <w:rFonts w:ascii="Arial" w:hAnsi="Arial" w:cs="Arial"/>
          <w:color w:val="auto"/>
          <w:sz w:val="20"/>
        </w:rPr>
        <w:t>Vor zwei Jahren</w:t>
      </w:r>
      <w:r w:rsidR="00C05142">
        <w:rPr>
          <w:rFonts w:ascii="Arial" w:hAnsi="Arial" w:cs="Arial"/>
          <w:color w:val="auto"/>
          <w:sz w:val="20"/>
        </w:rPr>
        <w:t xml:space="preserve"> wussten </w:t>
      </w:r>
      <w:r w:rsidR="00953E64">
        <w:rPr>
          <w:rFonts w:ascii="Arial" w:hAnsi="Arial" w:cs="Arial"/>
          <w:color w:val="auto"/>
          <w:sz w:val="20"/>
        </w:rPr>
        <w:t xml:space="preserve">noch </w:t>
      </w:r>
      <w:r w:rsidR="00C05142">
        <w:rPr>
          <w:rFonts w:ascii="Arial" w:hAnsi="Arial" w:cs="Arial"/>
          <w:color w:val="auto"/>
          <w:sz w:val="20"/>
        </w:rPr>
        <w:t xml:space="preserve">knapp 60 Prozent </w:t>
      </w:r>
      <w:r w:rsidR="003D56D5">
        <w:rPr>
          <w:rFonts w:ascii="Arial" w:hAnsi="Arial" w:cs="Arial"/>
          <w:color w:val="auto"/>
          <w:sz w:val="20"/>
        </w:rPr>
        <w:t xml:space="preserve">der Österreicher </w:t>
      </w:r>
      <w:r w:rsidR="00C05142">
        <w:rPr>
          <w:rFonts w:ascii="Arial" w:hAnsi="Arial" w:cs="Arial"/>
          <w:color w:val="auto"/>
          <w:sz w:val="20"/>
        </w:rPr>
        <w:t xml:space="preserve">nicht, dass Wasser wie jedes andere Lebensmittel verderben kann. </w:t>
      </w:r>
      <w:r w:rsidR="00953E64">
        <w:rPr>
          <w:rFonts w:ascii="Arial" w:hAnsi="Arial" w:cs="Arial"/>
          <w:color w:val="auto"/>
          <w:sz w:val="20"/>
        </w:rPr>
        <w:t xml:space="preserve">Heuer ist die Zahl </w:t>
      </w:r>
      <w:r w:rsidR="003D56D5">
        <w:rPr>
          <w:rFonts w:ascii="Arial" w:hAnsi="Arial" w:cs="Arial"/>
          <w:color w:val="auto"/>
          <w:sz w:val="20"/>
        </w:rPr>
        <w:t xml:space="preserve">der Unwissenden </w:t>
      </w:r>
      <w:r w:rsidR="00953E64">
        <w:rPr>
          <w:rFonts w:ascii="Arial" w:hAnsi="Arial" w:cs="Arial"/>
          <w:color w:val="auto"/>
          <w:sz w:val="20"/>
        </w:rPr>
        <w:t xml:space="preserve">bereits auf 45 Prozent gesunken. </w:t>
      </w:r>
      <w:r w:rsidR="00C05142">
        <w:rPr>
          <w:rFonts w:ascii="Arial" w:hAnsi="Arial" w:cs="Arial"/>
          <w:color w:val="auto"/>
          <w:sz w:val="20"/>
        </w:rPr>
        <w:t>Hinsicht</w:t>
      </w:r>
      <w:r w:rsidR="00953E64">
        <w:rPr>
          <w:rFonts w:ascii="Arial" w:hAnsi="Arial" w:cs="Arial"/>
          <w:color w:val="auto"/>
          <w:sz w:val="20"/>
        </w:rPr>
        <w:t>lich</w:t>
      </w:r>
      <w:r w:rsidR="00C05142">
        <w:rPr>
          <w:rFonts w:ascii="Arial" w:hAnsi="Arial" w:cs="Arial"/>
          <w:color w:val="auto"/>
          <w:sz w:val="20"/>
        </w:rPr>
        <w:t xml:space="preserve"> der Anpassung der Mietverträge hat sich </w:t>
      </w:r>
      <w:r w:rsidR="003D56D5">
        <w:rPr>
          <w:rFonts w:ascii="Arial" w:hAnsi="Arial" w:cs="Arial"/>
          <w:color w:val="auto"/>
          <w:sz w:val="20"/>
        </w:rPr>
        <w:t>leider</w:t>
      </w:r>
      <w:r w:rsidR="00C05142">
        <w:rPr>
          <w:rFonts w:ascii="Arial" w:hAnsi="Arial" w:cs="Arial"/>
          <w:color w:val="auto"/>
          <w:sz w:val="20"/>
        </w:rPr>
        <w:t xml:space="preserve"> nichts geändert</w:t>
      </w:r>
      <w:r w:rsidR="00953E64">
        <w:rPr>
          <w:rFonts w:ascii="Arial" w:hAnsi="Arial" w:cs="Arial"/>
          <w:color w:val="auto"/>
          <w:sz w:val="20"/>
        </w:rPr>
        <w:t xml:space="preserve">: Schon im Vorjahr war in nur 5 Prozent der Mietverträge ein Durchspülen der Leitungen nach längerer Abwesenheit geregelt. </w:t>
      </w:r>
      <w:r w:rsidR="008D6EB3">
        <w:rPr>
          <w:rFonts w:ascii="Arial" w:hAnsi="Arial" w:cs="Arial"/>
          <w:color w:val="auto"/>
          <w:sz w:val="20"/>
        </w:rPr>
        <w:t>Auch</w:t>
      </w:r>
      <w:r w:rsidR="00C05142">
        <w:rPr>
          <w:rFonts w:ascii="Arial" w:hAnsi="Arial" w:cs="Arial"/>
          <w:color w:val="auto"/>
          <w:sz w:val="20"/>
        </w:rPr>
        <w:t xml:space="preserve"> die Wartungs-Nachlässigkeit der Österreicher ist seit 2017 gleich geblieben</w:t>
      </w:r>
      <w:r w:rsidR="00953E64">
        <w:rPr>
          <w:rFonts w:ascii="Arial" w:hAnsi="Arial" w:cs="Arial"/>
          <w:color w:val="auto"/>
          <w:sz w:val="20"/>
        </w:rPr>
        <w:t xml:space="preserve">: </w:t>
      </w:r>
      <w:r w:rsidR="00953E64" w:rsidRPr="00953E64">
        <w:rPr>
          <w:rFonts w:ascii="Arial" w:hAnsi="Arial" w:cs="Arial"/>
          <w:i/>
          <w:color w:val="auto"/>
          <w:sz w:val="20"/>
        </w:rPr>
        <w:t xml:space="preserve">„Schon </w:t>
      </w:r>
      <w:r w:rsidR="00953E64">
        <w:rPr>
          <w:rFonts w:ascii="Arial" w:hAnsi="Arial" w:cs="Arial"/>
          <w:i/>
          <w:color w:val="auto"/>
          <w:sz w:val="20"/>
        </w:rPr>
        <w:t>vor zwei Jahren</w:t>
      </w:r>
      <w:r w:rsidR="00953E64" w:rsidRPr="00953E64">
        <w:rPr>
          <w:rFonts w:ascii="Arial" w:hAnsi="Arial" w:cs="Arial"/>
          <w:i/>
          <w:color w:val="auto"/>
          <w:sz w:val="20"/>
        </w:rPr>
        <w:t xml:space="preserve"> ergab die Studie, dass sich zwei Drittel der Österreicher nicht um die Wartung ihrer Trinkwasser-Installation kümmern“,</w:t>
      </w:r>
      <w:r w:rsidR="00953E64">
        <w:rPr>
          <w:rFonts w:ascii="Arial" w:hAnsi="Arial" w:cs="Arial"/>
          <w:color w:val="auto"/>
          <w:sz w:val="20"/>
        </w:rPr>
        <w:t xml:space="preserve"> zieht Taschl Resümee aus den Studienergebnissen der letzten Jahre.</w:t>
      </w:r>
    </w:p>
    <w:p w14:paraId="01A416D2" w14:textId="77777777" w:rsidR="003A0443" w:rsidRDefault="003A0443" w:rsidP="005A0B59">
      <w:pPr>
        <w:spacing w:line="276" w:lineRule="auto"/>
        <w:ind w:right="-144"/>
        <w:rPr>
          <w:rFonts w:ascii="Arial" w:hAnsi="Arial" w:cs="Arial"/>
          <w:b/>
          <w:sz w:val="22"/>
          <w:szCs w:val="22"/>
        </w:rPr>
      </w:pPr>
    </w:p>
    <w:p w14:paraId="7AC530F2" w14:textId="77777777" w:rsidR="00623204" w:rsidRPr="00F40023" w:rsidRDefault="00623204" w:rsidP="00623204">
      <w:pPr>
        <w:spacing w:line="276" w:lineRule="auto"/>
        <w:ind w:right="-144"/>
        <w:rPr>
          <w:rFonts w:ascii="Arial" w:hAnsi="Arial" w:cs="Arial"/>
          <w:b/>
          <w:sz w:val="22"/>
          <w:szCs w:val="22"/>
        </w:rPr>
      </w:pPr>
      <w:r w:rsidRPr="00F40023">
        <w:rPr>
          <w:rFonts w:ascii="Arial" w:hAnsi="Arial" w:cs="Arial"/>
          <w:b/>
          <w:sz w:val="22"/>
          <w:szCs w:val="22"/>
        </w:rPr>
        <w:t>Neue EU-Trinkwasserrichtlinie zeigt Gefahrenpunkte auf</w:t>
      </w:r>
    </w:p>
    <w:p w14:paraId="79F39B03" w14:textId="617F2635" w:rsidR="00623204" w:rsidRDefault="00623204" w:rsidP="00623204">
      <w:pPr>
        <w:pStyle w:val="EinfAbs"/>
        <w:spacing w:line="276" w:lineRule="auto"/>
        <w:rPr>
          <w:rFonts w:ascii="Arial" w:hAnsi="Arial" w:cs="Arial"/>
          <w:color w:val="auto"/>
          <w:sz w:val="20"/>
          <w:szCs w:val="22"/>
        </w:rPr>
      </w:pPr>
      <w:r w:rsidRPr="00F40023">
        <w:rPr>
          <w:rFonts w:ascii="Arial" w:hAnsi="Arial" w:cs="Arial"/>
          <w:color w:val="auto"/>
          <w:sz w:val="20"/>
          <w:szCs w:val="22"/>
        </w:rPr>
        <w:t>Gerade in Bezug auf die vernachlässigte vorbeugende Wartung setzt der Vorschlag der neuen EU-Trinkwasserrichtlinie neue Maßstäbe, denn eine von der Europäischen Kommission in Auftrag gegebene Evaluierung der bestehenden Richtlinien zeigte die mangelhafte Wartung und das fehlende Bewusstsein als besondere Gefahrenpunkte auf. So fordert der Neuentwurf eine Risikobewertung der gesamten Hausinstallation bis hin zu den Wasserhähnen. Dies umfasst auch das Erstellen und Überwachen der Instandhaltungspläne.</w:t>
      </w:r>
    </w:p>
    <w:p w14:paraId="5733D6D3" w14:textId="77777777" w:rsidR="00623204" w:rsidRDefault="00623204" w:rsidP="005A0B59">
      <w:pPr>
        <w:spacing w:line="276" w:lineRule="auto"/>
        <w:ind w:right="-144"/>
        <w:rPr>
          <w:rFonts w:ascii="Arial" w:hAnsi="Arial" w:cs="Arial"/>
          <w:b/>
          <w:sz w:val="22"/>
          <w:szCs w:val="22"/>
        </w:rPr>
      </w:pPr>
    </w:p>
    <w:p w14:paraId="7B4B362A" w14:textId="1C90CE59" w:rsidR="00790935" w:rsidRDefault="009C1C2C" w:rsidP="005A0B59">
      <w:pPr>
        <w:spacing w:line="276" w:lineRule="auto"/>
        <w:ind w:right="-144"/>
        <w:rPr>
          <w:rFonts w:ascii="Arial" w:hAnsi="Arial" w:cs="Arial"/>
          <w:b/>
          <w:sz w:val="22"/>
          <w:szCs w:val="22"/>
        </w:rPr>
      </w:pPr>
      <w:r>
        <w:rPr>
          <w:rFonts w:ascii="Arial" w:hAnsi="Arial" w:cs="Arial"/>
          <w:b/>
          <w:sz w:val="22"/>
          <w:szCs w:val="22"/>
        </w:rPr>
        <w:t xml:space="preserve">Eine besonders schützenswerte Ressource </w:t>
      </w:r>
      <w:r w:rsidR="00310478">
        <w:rPr>
          <w:rFonts w:ascii="Arial" w:hAnsi="Arial" w:cs="Arial"/>
          <w:b/>
          <w:sz w:val="22"/>
          <w:szCs w:val="22"/>
        </w:rPr>
        <w:t>für Österreichs Tourismus</w:t>
      </w:r>
    </w:p>
    <w:p w14:paraId="3920D746" w14:textId="1C3FB6A6" w:rsidR="0084739B" w:rsidRDefault="00310478" w:rsidP="003A0443">
      <w:pPr>
        <w:spacing w:line="276" w:lineRule="auto"/>
        <w:ind w:right="-142"/>
        <w:rPr>
          <w:rFonts w:ascii="Arial" w:hAnsi="Arial" w:cs="Arial"/>
          <w:sz w:val="20"/>
          <w:szCs w:val="22"/>
        </w:rPr>
      </w:pPr>
      <w:r w:rsidRPr="00310478">
        <w:rPr>
          <w:rFonts w:ascii="Arial" w:hAnsi="Arial" w:cs="Arial"/>
          <w:sz w:val="20"/>
          <w:szCs w:val="22"/>
        </w:rPr>
        <w:t xml:space="preserve">Dr. Ariane </w:t>
      </w:r>
      <w:proofErr w:type="spellStart"/>
      <w:r w:rsidRPr="00310478">
        <w:rPr>
          <w:rFonts w:ascii="Arial" w:hAnsi="Arial" w:cs="Arial"/>
          <w:sz w:val="20"/>
          <w:szCs w:val="22"/>
        </w:rPr>
        <w:t>Tockner</w:t>
      </w:r>
      <w:proofErr w:type="spellEnd"/>
      <w:r w:rsidRPr="00310478">
        <w:rPr>
          <w:rFonts w:ascii="Arial" w:hAnsi="Arial" w:cs="Arial"/>
          <w:sz w:val="20"/>
          <w:szCs w:val="22"/>
        </w:rPr>
        <w:t>, Stabstellenleiterin bei der Österreich Werbung, betonte</w:t>
      </w:r>
      <w:r>
        <w:rPr>
          <w:rFonts w:ascii="Arial" w:hAnsi="Arial" w:cs="Arial"/>
          <w:sz w:val="20"/>
          <w:szCs w:val="22"/>
        </w:rPr>
        <w:t xml:space="preserve"> den hohen Wert des Wassers für den österreichischen Tourismus: </w:t>
      </w:r>
      <w:r w:rsidR="00D4432E" w:rsidRPr="00D4432E">
        <w:rPr>
          <w:rFonts w:ascii="Arial" w:hAnsi="Arial" w:cs="Arial"/>
          <w:i/>
          <w:sz w:val="20"/>
          <w:szCs w:val="22"/>
        </w:rPr>
        <w:t>„Trinkwasser aus der Leitung wirkt auf viele unserer Gäste regelrecht exotisch und wird als Luxus empfunden.</w:t>
      </w:r>
      <w:r w:rsidR="00D4432E" w:rsidRPr="00D4432E">
        <w:rPr>
          <w:i/>
        </w:rPr>
        <w:t xml:space="preserve"> </w:t>
      </w:r>
      <w:r w:rsidR="00D4432E" w:rsidRPr="00D4432E">
        <w:rPr>
          <w:rFonts w:ascii="Arial" w:hAnsi="Arial" w:cs="Arial"/>
          <w:i/>
          <w:sz w:val="20"/>
          <w:szCs w:val="22"/>
        </w:rPr>
        <w:t xml:space="preserve">International werden wir für unser sauberes Trinkwasser beneidet, diese </w:t>
      </w:r>
      <w:r w:rsidR="00D4432E">
        <w:rPr>
          <w:rFonts w:ascii="Arial" w:hAnsi="Arial" w:cs="Arial"/>
          <w:i/>
          <w:sz w:val="20"/>
          <w:szCs w:val="22"/>
        </w:rPr>
        <w:t xml:space="preserve">wertvolle </w:t>
      </w:r>
      <w:r w:rsidR="00D4432E" w:rsidRPr="00D4432E">
        <w:rPr>
          <w:rFonts w:ascii="Arial" w:hAnsi="Arial" w:cs="Arial"/>
          <w:i/>
          <w:sz w:val="20"/>
          <w:szCs w:val="22"/>
        </w:rPr>
        <w:t>Ressource gilt es</w:t>
      </w:r>
      <w:r w:rsidR="00D4432E">
        <w:rPr>
          <w:rFonts w:ascii="Arial" w:hAnsi="Arial" w:cs="Arial"/>
          <w:i/>
          <w:sz w:val="20"/>
          <w:szCs w:val="22"/>
        </w:rPr>
        <w:t xml:space="preserve"> unbedingt</w:t>
      </w:r>
      <w:r w:rsidR="00D4432E" w:rsidRPr="00D4432E">
        <w:rPr>
          <w:rFonts w:ascii="Arial" w:hAnsi="Arial" w:cs="Arial"/>
          <w:i/>
          <w:sz w:val="20"/>
          <w:szCs w:val="22"/>
        </w:rPr>
        <w:t xml:space="preserve"> zu schützen</w:t>
      </w:r>
      <w:r w:rsidR="00D4432E">
        <w:rPr>
          <w:rFonts w:ascii="Arial" w:hAnsi="Arial" w:cs="Arial"/>
          <w:i/>
          <w:sz w:val="20"/>
          <w:szCs w:val="22"/>
        </w:rPr>
        <w:t xml:space="preserve"> und zu erhalten</w:t>
      </w:r>
      <w:r w:rsidR="00D4432E" w:rsidRPr="00D4432E">
        <w:rPr>
          <w:rFonts w:ascii="Arial" w:hAnsi="Arial" w:cs="Arial"/>
          <w:i/>
          <w:sz w:val="20"/>
          <w:szCs w:val="22"/>
        </w:rPr>
        <w:t>“</w:t>
      </w:r>
      <w:r w:rsidR="00D4432E">
        <w:rPr>
          <w:rFonts w:ascii="Arial" w:hAnsi="Arial" w:cs="Arial"/>
          <w:sz w:val="20"/>
          <w:szCs w:val="22"/>
        </w:rPr>
        <w:t xml:space="preserve">, so </w:t>
      </w:r>
      <w:proofErr w:type="spellStart"/>
      <w:r w:rsidR="00D4432E">
        <w:rPr>
          <w:rFonts w:ascii="Arial" w:hAnsi="Arial" w:cs="Arial"/>
          <w:sz w:val="20"/>
          <w:szCs w:val="22"/>
        </w:rPr>
        <w:t>Tockner</w:t>
      </w:r>
      <w:proofErr w:type="spellEnd"/>
      <w:r w:rsidR="00D4432E">
        <w:rPr>
          <w:rFonts w:ascii="Arial" w:hAnsi="Arial" w:cs="Arial"/>
          <w:sz w:val="20"/>
          <w:szCs w:val="22"/>
        </w:rPr>
        <w:t>.</w:t>
      </w:r>
      <w:r w:rsidR="00A9211C">
        <w:rPr>
          <w:rFonts w:ascii="Arial" w:hAnsi="Arial" w:cs="Arial"/>
          <w:sz w:val="20"/>
          <w:szCs w:val="22"/>
        </w:rPr>
        <w:t xml:space="preserve"> </w:t>
      </w:r>
      <w:r w:rsidR="005B3179">
        <w:rPr>
          <w:rFonts w:ascii="Arial" w:hAnsi="Arial" w:cs="Arial"/>
          <w:sz w:val="20"/>
          <w:szCs w:val="22"/>
        </w:rPr>
        <w:t>Damit das Trinkwasser bei den Gästen auch in bestmöglicher Qualität ankommt, arbeitet das FORUM Wasserhygiene bereits seit einigen Jahren mit der Österreichischen Hotelier Vereinigung (ÖHV)</w:t>
      </w:r>
      <w:r w:rsidR="00B614C5">
        <w:rPr>
          <w:rFonts w:ascii="Arial" w:hAnsi="Arial" w:cs="Arial"/>
          <w:sz w:val="20"/>
          <w:szCs w:val="22"/>
        </w:rPr>
        <w:t xml:space="preserve"> zusammen</w:t>
      </w:r>
      <w:r w:rsidR="00A9211C">
        <w:rPr>
          <w:rFonts w:ascii="Arial" w:hAnsi="Arial" w:cs="Arial"/>
          <w:sz w:val="20"/>
          <w:szCs w:val="22"/>
        </w:rPr>
        <w:t>, um den Hoteliers die Risikofaktoren für die Trinkwasser-Verkeimung im Gebäude bewusst zu machen und gemeinsam praktikable und kostenschonende Lösungen anzubieten. So wurde ein Trinkwasserhygiene-</w:t>
      </w:r>
      <w:proofErr w:type="spellStart"/>
      <w:r w:rsidR="00A9211C">
        <w:rPr>
          <w:rFonts w:ascii="Arial" w:hAnsi="Arial" w:cs="Arial"/>
          <w:sz w:val="20"/>
          <w:szCs w:val="22"/>
        </w:rPr>
        <w:t>Contracting</w:t>
      </w:r>
      <w:proofErr w:type="spellEnd"/>
      <w:r w:rsidR="00A9211C">
        <w:rPr>
          <w:rFonts w:ascii="Arial" w:hAnsi="Arial" w:cs="Arial"/>
          <w:sz w:val="20"/>
          <w:szCs w:val="22"/>
        </w:rPr>
        <w:t xml:space="preserve"> von TWP </w:t>
      </w:r>
      <w:proofErr w:type="spellStart"/>
      <w:r w:rsidR="00A9211C">
        <w:rPr>
          <w:rFonts w:ascii="Arial" w:hAnsi="Arial" w:cs="Arial"/>
          <w:sz w:val="20"/>
          <w:szCs w:val="22"/>
        </w:rPr>
        <w:t>wasser:management</w:t>
      </w:r>
      <w:proofErr w:type="spellEnd"/>
      <w:r w:rsidR="00A9211C">
        <w:rPr>
          <w:rFonts w:ascii="Arial" w:hAnsi="Arial" w:cs="Arial"/>
          <w:sz w:val="20"/>
          <w:szCs w:val="22"/>
        </w:rPr>
        <w:t xml:space="preserve"> mit dem Hotel Gutjahr in </w:t>
      </w:r>
      <w:proofErr w:type="spellStart"/>
      <w:r w:rsidR="00A9211C">
        <w:rPr>
          <w:rFonts w:ascii="Arial" w:hAnsi="Arial" w:cs="Arial"/>
          <w:sz w:val="20"/>
          <w:szCs w:val="22"/>
        </w:rPr>
        <w:t>Abtenau</w:t>
      </w:r>
      <w:proofErr w:type="spellEnd"/>
      <w:r w:rsidR="00A9211C">
        <w:rPr>
          <w:rFonts w:ascii="Arial" w:hAnsi="Arial" w:cs="Arial"/>
          <w:sz w:val="20"/>
          <w:szCs w:val="22"/>
        </w:rPr>
        <w:t xml:space="preserve"> 2017 mit dem FWH-Award für innovative Trinkwasserhygiene-Lösungen ausgezeichnet. </w:t>
      </w:r>
    </w:p>
    <w:p w14:paraId="0F0C3828" w14:textId="77777777" w:rsidR="003A0443" w:rsidRDefault="003A0443" w:rsidP="00FD6C54">
      <w:pPr>
        <w:spacing w:line="276" w:lineRule="auto"/>
        <w:ind w:right="-144"/>
        <w:rPr>
          <w:rFonts w:ascii="Arial" w:hAnsi="Arial" w:cs="Arial"/>
          <w:sz w:val="20"/>
          <w:szCs w:val="22"/>
        </w:rPr>
      </w:pPr>
    </w:p>
    <w:p w14:paraId="3A8616F4" w14:textId="187F10DA" w:rsidR="009557B0" w:rsidRPr="009557B0" w:rsidRDefault="009557B0" w:rsidP="00FD6C54">
      <w:pPr>
        <w:spacing w:line="276" w:lineRule="auto"/>
        <w:ind w:right="-144"/>
        <w:rPr>
          <w:rFonts w:ascii="Arial" w:hAnsi="Arial" w:cs="Arial"/>
          <w:b/>
          <w:sz w:val="22"/>
          <w:szCs w:val="22"/>
        </w:rPr>
      </w:pPr>
      <w:r>
        <w:rPr>
          <w:rFonts w:ascii="Arial" w:hAnsi="Arial" w:cs="Arial"/>
          <w:b/>
          <w:sz w:val="22"/>
          <w:szCs w:val="22"/>
        </w:rPr>
        <w:t>Sichere Regeln für Bauprodukte im Kontakt mit Trinkwasser</w:t>
      </w:r>
    </w:p>
    <w:p w14:paraId="580010EC" w14:textId="1DBAD332" w:rsidR="00B03EDC" w:rsidRDefault="005C5891" w:rsidP="00FD6C54">
      <w:pPr>
        <w:spacing w:line="276" w:lineRule="auto"/>
        <w:ind w:right="-144"/>
        <w:rPr>
          <w:rFonts w:ascii="Arial" w:hAnsi="Arial" w:cs="Arial"/>
          <w:sz w:val="20"/>
          <w:szCs w:val="22"/>
        </w:rPr>
      </w:pPr>
      <w:r>
        <w:rPr>
          <w:rFonts w:ascii="Arial" w:hAnsi="Arial" w:cs="Arial"/>
          <w:sz w:val="20"/>
          <w:szCs w:val="22"/>
        </w:rPr>
        <w:t xml:space="preserve">Um die Trinkwassersicherheit in Österreich zu gewährleisten, ist nicht zuletzt die Verwendung von geprüften Werkstoffen ausschlaggebend. </w:t>
      </w:r>
      <w:r w:rsidR="00B03EDC">
        <w:rPr>
          <w:rFonts w:ascii="Arial" w:hAnsi="Arial" w:cs="Arial"/>
          <w:sz w:val="20"/>
          <w:szCs w:val="22"/>
        </w:rPr>
        <w:t xml:space="preserve">Dipl.-Ing. Dr. Georg Kohlmaier vom </w:t>
      </w:r>
      <w:r w:rsidR="00B03EDC" w:rsidRPr="00B03EDC">
        <w:rPr>
          <w:rFonts w:ascii="Arial" w:hAnsi="Arial" w:cs="Arial"/>
          <w:sz w:val="20"/>
          <w:szCs w:val="22"/>
        </w:rPr>
        <w:t>Österreichische</w:t>
      </w:r>
      <w:r w:rsidR="00B03EDC">
        <w:rPr>
          <w:rFonts w:ascii="Arial" w:hAnsi="Arial" w:cs="Arial"/>
          <w:sz w:val="20"/>
          <w:szCs w:val="22"/>
        </w:rPr>
        <w:t>n</w:t>
      </w:r>
      <w:r w:rsidR="00B03EDC" w:rsidRPr="00B03EDC">
        <w:rPr>
          <w:rFonts w:ascii="Arial" w:hAnsi="Arial" w:cs="Arial"/>
          <w:sz w:val="20"/>
          <w:szCs w:val="22"/>
        </w:rPr>
        <w:t xml:space="preserve"> Institut für Bautechnik (OIB</w:t>
      </w:r>
      <w:r w:rsidR="00B03EDC">
        <w:rPr>
          <w:rFonts w:ascii="Arial" w:hAnsi="Arial" w:cs="Arial"/>
          <w:sz w:val="20"/>
          <w:szCs w:val="22"/>
        </w:rPr>
        <w:t xml:space="preserve">) in Wien beschreibt in einem schriftlichen Statement die </w:t>
      </w:r>
      <w:r w:rsidRPr="005C5891">
        <w:rPr>
          <w:rFonts w:ascii="Arial" w:hAnsi="Arial" w:cs="Arial"/>
          <w:sz w:val="20"/>
          <w:szCs w:val="22"/>
        </w:rPr>
        <w:t xml:space="preserve">„Verordnung über die Baustoffliste ÖA“ </w:t>
      </w:r>
      <w:r>
        <w:rPr>
          <w:rFonts w:ascii="Arial" w:hAnsi="Arial" w:cs="Arial"/>
          <w:sz w:val="20"/>
          <w:szCs w:val="22"/>
        </w:rPr>
        <w:t>zur Qualitätssicherung von Trinkwasser-Materialien:</w:t>
      </w:r>
      <w:r w:rsidR="00C53BEE">
        <w:rPr>
          <w:rFonts w:ascii="Arial" w:hAnsi="Arial" w:cs="Arial"/>
          <w:sz w:val="20"/>
          <w:szCs w:val="22"/>
        </w:rPr>
        <w:t xml:space="preserve"> </w:t>
      </w:r>
      <w:r w:rsidR="00C53BEE" w:rsidRPr="00C53BEE">
        <w:rPr>
          <w:rFonts w:ascii="Arial" w:hAnsi="Arial" w:cs="Arial"/>
          <w:i/>
          <w:sz w:val="20"/>
          <w:szCs w:val="22"/>
        </w:rPr>
        <w:t xml:space="preserve">„Das ÜA-Zeichen auf geprüften </w:t>
      </w:r>
      <w:r w:rsidRPr="00C53BEE">
        <w:rPr>
          <w:rFonts w:ascii="Arial" w:hAnsi="Arial" w:cs="Arial"/>
          <w:i/>
          <w:sz w:val="20"/>
          <w:szCs w:val="22"/>
        </w:rPr>
        <w:t>Produkte</w:t>
      </w:r>
      <w:r w:rsidR="0070516E">
        <w:rPr>
          <w:rFonts w:ascii="Arial" w:hAnsi="Arial" w:cs="Arial"/>
          <w:i/>
          <w:sz w:val="20"/>
          <w:szCs w:val="22"/>
        </w:rPr>
        <w:t>n</w:t>
      </w:r>
      <w:bookmarkStart w:id="0" w:name="_GoBack"/>
      <w:bookmarkEnd w:id="0"/>
      <w:r w:rsidRPr="00C53BEE">
        <w:rPr>
          <w:rFonts w:ascii="Arial" w:hAnsi="Arial" w:cs="Arial"/>
          <w:i/>
          <w:sz w:val="20"/>
          <w:szCs w:val="22"/>
        </w:rPr>
        <w:t xml:space="preserve"> </w:t>
      </w:r>
      <w:r w:rsidR="00C53BEE" w:rsidRPr="00C53BEE">
        <w:rPr>
          <w:rFonts w:ascii="Arial" w:hAnsi="Arial" w:cs="Arial"/>
          <w:i/>
          <w:sz w:val="20"/>
          <w:szCs w:val="22"/>
        </w:rPr>
        <w:t>bestätigt die Trinkwassereignung und</w:t>
      </w:r>
      <w:r w:rsidRPr="00C53BEE">
        <w:rPr>
          <w:rFonts w:ascii="Arial" w:hAnsi="Arial" w:cs="Arial"/>
          <w:i/>
          <w:sz w:val="20"/>
          <w:szCs w:val="22"/>
        </w:rPr>
        <w:t xml:space="preserve"> ist für </w:t>
      </w:r>
      <w:r w:rsidR="00C53BEE" w:rsidRPr="00C53BEE">
        <w:rPr>
          <w:rFonts w:ascii="Arial" w:hAnsi="Arial" w:cs="Arial"/>
          <w:i/>
          <w:sz w:val="20"/>
          <w:szCs w:val="22"/>
        </w:rPr>
        <w:t xml:space="preserve">Bauprodukte in Kontakt mit Trinkwasser </w:t>
      </w:r>
      <w:r w:rsidRPr="00C53BEE">
        <w:rPr>
          <w:rFonts w:ascii="Arial" w:hAnsi="Arial" w:cs="Arial"/>
          <w:i/>
          <w:sz w:val="20"/>
          <w:szCs w:val="22"/>
        </w:rPr>
        <w:t>verpflichtend. Die Festlegungen in der Verordnung über die Baustoffliste ÖA erfolgten auf Basis eines mit dem Austrian Standards Institute (ASI) koordinierten Vorschlages. Diese Verordnung ist für alle Bundesländer mit 15. März 2019 in Kraft getreten.</w:t>
      </w:r>
      <w:r w:rsidR="00C53BEE" w:rsidRPr="00C53BEE">
        <w:rPr>
          <w:rFonts w:ascii="Arial" w:hAnsi="Arial" w:cs="Arial"/>
          <w:i/>
          <w:sz w:val="20"/>
          <w:szCs w:val="22"/>
        </w:rPr>
        <w:t>“</w:t>
      </w:r>
      <w:r w:rsidR="00AF5F92">
        <w:rPr>
          <w:rFonts w:ascii="Arial" w:hAnsi="Arial" w:cs="Arial"/>
          <w:i/>
          <w:sz w:val="20"/>
          <w:szCs w:val="22"/>
        </w:rPr>
        <w:t xml:space="preserve"> </w:t>
      </w:r>
    </w:p>
    <w:p w14:paraId="452B5C1E" w14:textId="77777777" w:rsidR="009557B0" w:rsidRDefault="009557B0" w:rsidP="00FD6C54">
      <w:pPr>
        <w:spacing w:line="276" w:lineRule="auto"/>
        <w:ind w:right="-144"/>
        <w:rPr>
          <w:rFonts w:ascii="Arial" w:hAnsi="Arial" w:cs="Arial"/>
          <w:sz w:val="20"/>
          <w:szCs w:val="22"/>
        </w:rPr>
      </w:pPr>
    </w:p>
    <w:p w14:paraId="0963E629" w14:textId="61A2F0E5" w:rsidR="00462274" w:rsidRPr="00FD45F5" w:rsidRDefault="004C1399" w:rsidP="00462274">
      <w:pPr>
        <w:spacing w:line="276" w:lineRule="auto"/>
        <w:ind w:right="-144"/>
        <w:rPr>
          <w:rFonts w:ascii="Arial" w:hAnsi="Arial" w:cs="Arial"/>
          <w:b/>
          <w:sz w:val="22"/>
          <w:szCs w:val="22"/>
        </w:rPr>
      </w:pPr>
      <w:r>
        <w:rPr>
          <w:rFonts w:ascii="Arial" w:hAnsi="Arial" w:cs="Arial"/>
          <w:b/>
          <w:sz w:val="22"/>
          <w:szCs w:val="22"/>
        </w:rPr>
        <w:t>Zweiter Fachkongress am 23. Oktober 2019 in Wien</w:t>
      </w:r>
    </w:p>
    <w:p w14:paraId="509B3AC2" w14:textId="452EB9B5" w:rsidR="004C1399" w:rsidRPr="004C1399" w:rsidRDefault="00462274" w:rsidP="004C1399">
      <w:pPr>
        <w:pStyle w:val="EinfAbs"/>
        <w:rPr>
          <w:rFonts w:ascii="Arial" w:hAnsi="Arial" w:cs="Arial"/>
          <w:color w:val="auto"/>
          <w:sz w:val="20"/>
        </w:rPr>
      </w:pPr>
      <w:r>
        <w:rPr>
          <w:rFonts w:ascii="Arial" w:hAnsi="Arial" w:cs="Arial"/>
          <w:color w:val="auto"/>
          <w:sz w:val="20"/>
        </w:rPr>
        <w:t>Voriges Jahr veröffentlichte das FORUM Wasserhygiene die Leitlinie FWH-001, die</w:t>
      </w:r>
      <w:r w:rsidRPr="00436DBE">
        <w:rPr>
          <w:rFonts w:ascii="Arial" w:hAnsi="Arial" w:cs="Arial"/>
          <w:color w:val="auto"/>
          <w:sz w:val="20"/>
        </w:rPr>
        <w:t xml:space="preserve"> </w:t>
      </w:r>
      <w:r>
        <w:rPr>
          <w:rFonts w:ascii="Arial" w:hAnsi="Arial" w:cs="Arial"/>
          <w:color w:val="auto"/>
          <w:sz w:val="20"/>
        </w:rPr>
        <w:t xml:space="preserve">die Planung und Installation sowie Betrieb und Wartung von Trinkwasserinstallationen erstmals umfassend und leicht </w:t>
      </w:r>
      <w:r>
        <w:rPr>
          <w:rFonts w:ascii="Arial" w:hAnsi="Arial" w:cs="Arial"/>
          <w:color w:val="auto"/>
          <w:sz w:val="20"/>
        </w:rPr>
        <w:lastRenderedPageBreak/>
        <w:t>verständlich beschreibt</w:t>
      </w:r>
      <w:r w:rsidRPr="00436DBE">
        <w:rPr>
          <w:rFonts w:ascii="Arial" w:hAnsi="Arial" w:cs="Arial"/>
          <w:color w:val="auto"/>
          <w:sz w:val="20"/>
        </w:rPr>
        <w:t xml:space="preserve">. </w:t>
      </w:r>
      <w:r>
        <w:rPr>
          <w:rFonts w:ascii="Arial" w:hAnsi="Arial" w:cs="Arial"/>
          <w:color w:val="auto"/>
          <w:sz w:val="20"/>
        </w:rPr>
        <w:t xml:space="preserve">Die Leitlinie wurde vom Fachausschuss des FORUM Wasserhygiene erarbeitet und berücksichtigt über 550 Stellungnahmen durch Fachleute und Organisationen. Am 23. Oktober 2019 wird die Leitlinie FWH-001 bereits in der </w:t>
      </w:r>
      <w:r w:rsidR="003A0443">
        <w:rPr>
          <w:rFonts w:ascii="Arial" w:hAnsi="Arial" w:cs="Arial"/>
          <w:color w:val="auto"/>
          <w:sz w:val="20"/>
        </w:rPr>
        <w:t>nächsten</w:t>
      </w:r>
      <w:r>
        <w:rPr>
          <w:rFonts w:ascii="Arial" w:hAnsi="Arial" w:cs="Arial"/>
          <w:color w:val="auto"/>
          <w:sz w:val="20"/>
        </w:rPr>
        <w:t xml:space="preserve"> Auflage beim zweiten Fachkongress des FORUM Wasserhygiene in der Orangerie Schönbrunn in Wien präsentiert. </w:t>
      </w:r>
      <w:r w:rsidR="004C1399">
        <w:rPr>
          <w:rFonts w:ascii="Arial" w:hAnsi="Arial" w:cs="Arial"/>
          <w:color w:val="auto"/>
          <w:sz w:val="20"/>
        </w:rPr>
        <w:t xml:space="preserve">Neben hochkarätigen Fachvorträgen von internationalen Trinkwasser-Experten wie </w:t>
      </w:r>
      <w:r w:rsidR="004C1399" w:rsidRPr="004C1399">
        <w:rPr>
          <w:rFonts w:ascii="Arial" w:hAnsi="Arial" w:cs="Arial"/>
          <w:color w:val="auto"/>
          <w:sz w:val="20"/>
        </w:rPr>
        <w:t>DI Wolfgang Hentsch</w:t>
      </w:r>
      <w:r w:rsidR="004C1399">
        <w:rPr>
          <w:rFonts w:ascii="Arial" w:hAnsi="Arial" w:cs="Arial"/>
          <w:color w:val="auto"/>
          <w:sz w:val="20"/>
        </w:rPr>
        <w:t xml:space="preserve">el vom Gesundheitsamt Frankfurt, </w:t>
      </w:r>
      <w:r w:rsidR="004C1399" w:rsidRPr="004C1399">
        <w:rPr>
          <w:rFonts w:ascii="Arial" w:hAnsi="Arial" w:cs="Arial"/>
          <w:color w:val="auto"/>
          <w:sz w:val="20"/>
        </w:rPr>
        <w:t>Priv.-</w:t>
      </w:r>
      <w:proofErr w:type="spellStart"/>
      <w:r w:rsidR="004C1399" w:rsidRPr="004C1399">
        <w:rPr>
          <w:rFonts w:ascii="Arial" w:hAnsi="Arial" w:cs="Arial"/>
          <w:color w:val="auto"/>
          <w:sz w:val="20"/>
        </w:rPr>
        <w:t>Doz</w:t>
      </w:r>
      <w:proofErr w:type="spellEnd"/>
      <w:r w:rsidR="004C1399" w:rsidRPr="004C1399">
        <w:rPr>
          <w:rFonts w:ascii="Arial" w:hAnsi="Arial" w:cs="Arial"/>
          <w:color w:val="auto"/>
          <w:sz w:val="20"/>
        </w:rPr>
        <w:t xml:space="preserve">. Dr. Lother Erdinger vom </w:t>
      </w:r>
      <w:r w:rsidR="004C1399">
        <w:rPr>
          <w:rFonts w:ascii="Arial" w:hAnsi="Arial" w:cs="Arial"/>
          <w:color w:val="auto"/>
          <w:sz w:val="20"/>
        </w:rPr>
        <w:t xml:space="preserve">Universitätsklinikum Heidelberg, </w:t>
      </w:r>
      <w:r w:rsidR="004C1399" w:rsidRPr="004C1399">
        <w:rPr>
          <w:rFonts w:ascii="Arial" w:hAnsi="Arial" w:cs="Arial"/>
          <w:color w:val="auto"/>
          <w:sz w:val="20"/>
        </w:rPr>
        <w:t xml:space="preserve">DI Olaf </w:t>
      </w:r>
      <w:proofErr w:type="spellStart"/>
      <w:r w:rsidR="004C1399" w:rsidRPr="004C1399">
        <w:rPr>
          <w:rFonts w:ascii="Arial" w:hAnsi="Arial" w:cs="Arial"/>
          <w:color w:val="auto"/>
          <w:sz w:val="20"/>
        </w:rPr>
        <w:t>Heinecke</w:t>
      </w:r>
      <w:proofErr w:type="spellEnd"/>
      <w:r w:rsidR="004C1399" w:rsidRPr="004C1399">
        <w:rPr>
          <w:rFonts w:ascii="Arial" w:hAnsi="Arial" w:cs="Arial"/>
          <w:color w:val="auto"/>
          <w:sz w:val="20"/>
        </w:rPr>
        <w:t xml:space="preserve"> vom Zentrum für Luft- und Wasserhygiene Berlin und </w:t>
      </w:r>
      <w:r w:rsidR="004C1399">
        <w:rPr>
          <w:rFonts w:ascii="Arial" w:hAnsi="Arial" w:cs="Arial"/>
          <w:color w:val="auto"/>
          <w:sz w:val="20"/>
        </w:rPr>
        <w:t>vielen weiteren werden erneut innovative Trinkwasserhygiene-Projekte mit dem FWH-Award ausgezeichnet und erstmals auch Gebäude zertifiziert.</w:t>
      </w:r>
    </w:p>
    <w:p w14:paraId="6562DE9F" w14:textId="77777777" w:rsidR="004C1399" w:rsidRDefault="004C1399" w:rsidP="00FD6C54">
      <w:pPr>
        <w:spacing w:line="276" w:lineRule="auto"/>
        <w:ind w:right="-144"/>
        <w:rPr>
          <w:rFonts w:ascii="Arial" w:hAnsi="Arial" w:cs="Arial"/>
          <w:b/>
          <w:sz w:val="22"/>
          <w:szCs w:val="22"/>
        </w:rPr>
      </w:pPr>
    </w:p>
    <w:p w14:paraId="1EFE3952" w14:textId="77777777" w:rsidR="00FD6C54" w:rsidRPr="000F1691" w:rsidRDefault="00FD6C54" w:rsidP="00FD6C54">
      <w:pPr>
        <w:spacing w:line="276" w:lineRule="auto"/>
        <w:ind w:right="-144"/>
        <w:rPr>
          <w:rFonts w:ascii="Arial" w:hAnsi="Arial" w:cs="Arial"/>
          <w:b/>
          <w:sz w:val="22"/>
          <w:szCs w:val="22"/>
        </w:rPr>
      </w:pPr>
      <w:r>
        <w:rPr>
          <w:rFonts w:ascii="Arial" w:hAnsi="Arial" w:cs="Arial"/>
          <w:b/>
          <w:sz w:val="22"/>
          <w:szCs w:val="22"/>
        </w:rPr>
        <w:t>Tipps zum Erhalt der Trinkwasserqualität im Gebäude</w:t>
      </w:r>
    </w:p>
    <w:p w14:paraId="19E9CCCB" w14:textId="77777777" w:rsidR="00FD6C54" w:rsidRPr="002314C9" w:rsidRDefault="00FD6C54" w:rsidP="00FD6C54">
      <w:pPr>
        <w:spacing w:line="276" w:lineRule="auto"/>
        <w:ind w:right="-144"/>
        <w:rPr>
          <w:rFonts w:ascii="Arial" w:hAnsi="Arial" w:cs="Arial"/>
          <w:color w:val="auto"/>
          <w:sz w:val="20"/>
          <w:szCs w:val="22"/>
        </w:rPr>
      </w:pPr>
      <w:r w:rsidRPr="002314C9">
        <w:rPr>
          <w:rFonts w:ascii="Arial" w:hAnsi="Arial" w:cs="Arial"/>
          <w:color w:val="auto"/>
          <w:sz w:val="20"/>
          <w:szCs w:val="22"/>
        </w:rPr>
        <w:t xml:space="preserve">Um die Wasserqualität im Haus zu erhalten, empfiehlt das FORUM Wasserhygiene: </w:t>
      </w:r>
    </w:p>
    <w:p w14:paraId="39623E98" w14:textId="67502DA6" w:rsidR="00FD6C54" w:rsidRPr="003077BE" w:rsidRDefault="00C04C61" w:rsidP="00FD6C54">
      <w:pPr>
        <w:pStyle w:val="Listenabsatz"/>
        <w:numPr>
          <w:ilvl w:val="0"/>
          <w:numId w:val="3"/>
        </w:numPr>
        <w:spacing w:line="276" w:lineRule="auto"/>
        <w:ind w:right="-144"/>
        <w:rPr>
          <w:rFonts w:ascii="Arial" w:hAnsi="Arial" w:cs="Arial"/>
          <w:color w:val="auto"/>
          <w:sz w:val="20"/>
          <w:szCs w:val="22"/>
        </w:rPr>
      </w:pPr>
      <w:r>
        <w:rPr>
          <w:rFonts w:ascii="Arial" w:hAnsi="Arial" w:cs="Arial"/>
          <w:color w:val="auto"/>
          <w:sz w:val="20"/>
          <w:szCs w:val="22"/>
        </w:rPr>
        <w:t>R</w:t>
      </w:r>
      <w:r w:rsidR="00FD6C54" w:rsidRPr="003077BE">
        <w:rPr>
          <w:rFonts w:ascii="Arial" w:hAnsi="Arial" w:cs="Arial"/>
          <w:color w:val="auto"/>
          <w:sz w:val="20"/>
          <w:szCs w:val="22"/>
        </w:rPr>
        <w:t>egelmäßige Wasserentnahme bzw. Freispülen der Leitungen nach 24</w:t>
      </w:r>
      <w:r>
        <w:rPr>
          <w:rFonts w:ascii="Arial" w:hAnsi="Arial" w:cs="Arial"/>
          <w:color w:val="auto"/>
          <w:sz w:val="20"/>
          <w:szCs w:val="22"/>
        </w:rPr>
        <w:t xml:space="preserve"> Stunden</w:t>
      </w:r>
      <w:r w:rsidR="00FD6C54" w:rsidRPr="003077BE">
        <w:rPr>
          <w:rFonts w:ascii="Arial" w:hAnsi="Arial" w:cs="Arial"/>
          <w:color w:val="auto"/>
          <w:sz w:val="20"/>
          <w:szCs w:val="22"/>
        </w:rPr>
        <w:t xml:space="preserve"> Abwesenheit </w:t>
      </w:r>
    </w:p>
    <w:p w14:paraId="09082590" w14:textId="20257C56" w:rsidR="00FD6C54" w:rsidRPr="003077BE" w:rsidRDefault="007673E9" w:rsidP="00FD6C54">
      <w:pPr>
        <w:pStyle w:val="Listenabsatz"/>
        <w:numPr>
          <w:ilvl w:val="0"/>
          <w:numId w:val="3"/>
        </w:numPr>
        <w:spacing w:line="276" w:lineRule="auto"/>
        <w:ind w:right="-144"/>
        <w:rPr>
          <w:rFonts w:ascii="Arial" w:hAnsi="Arial" w:cs="Arial"/>
          <w:color w:val="auto"/>
          <w:sz w:val="20"/>
          <w:szCs w:val="22"/>
        </w:rPr>
      </w:pPr>
      <w:r>
        <w:rPr>
          <w:rFonts w:ascii="Arial" w:hAnsi="Arial" w:cs="Arial"/>
          <w:color w:val="auto"/>
          <w:sz w:val="20"/>
          <w:szCs w:val="22"/>
        </w:rPr>
        <w:t>A</w:t>
      </w:r>
      <w:r w:rsidR="00FD6C54" w:rsidRPr="003077BE">
        <w:rPr>
          <w:rFonts w:ascii="Arial" w:hAnsi="Arial" w:cs="Arial"/>
          <w:color w:val="auto"/>
          <w:sz w:val="20"/>
          <w:szCs w:val="22"/>
        </w:rPr>
        <w:t xml:space="preserve">uf die richtige Temperatur achten: Kaltwasser </w:t>
      </w:r>
      <w:r w:rsidR="00086B2C">
        <w:rPr>
          <w:rFonts w:ascii="Arial" w:hAnsi="Arial" w:cs="Arial"/>
          <w:color w:val="auto"/>
          <w:sz w:val="20"/>
          <w:szCs w:val="22"/>
        </w:rPr>
        <w:t>soll</w:t>
      </w:r>
      <w:r w:rsidR="00FD6C54" w:rsidRPr="003077BE">
        <w:rPr>
          <w:rFonts w:ascii="Arial" w:hAnsi="Arial" w:cs="Arial"/>
          <w:color w:val="auto"/>
          <w:sz w:val="20"/>
          <w:szCs w:val="22"/>
        </w:rPr>
        <w:t xml:space="preserve"> maximal 20 Grad, Warmwasser </w:t>
      </w:r>
      <w:r w:rsidR="00086B2C">
        <w:rPr>
          <w:rFonts w:ascii="Arial" w:hAnsi="Arial" w:cs="Arial"/>
          <w:color w:val="auto"/>
          <w:sz w:val="20"/>
          <w:szCs w:val="22"/>
        </w:rPr>
        <w:t>soll</w:t>
      </w:r>
      <w:r w:rsidR="00FD6C54" w:rsidRPr="003077BE">
        <w:rPr>
          <w:rFonts w:ascii="Arial" w:hAnsi="Arial" w:cs="Arial"/>
          <w:color w:val="auto"/>
          <w:sz w:val="20"/>
          <w:szCs w:val="22"/>
        </w:rPr>
        <w:t xml:space="preserve"> mindestens 55 Grad Celsius haben</w:t>
      </w:r>
      <w:r>
        <w:rPr>
          <w:rFonts w:ascii="Arial" w:hAnsi="Arial" w:cs="Arial"/>
          <w:color w:val="auto"/>
          <w:sz w:val="20"/>
          <w:szCs w:val="22"/>
        </w:rPr>
        <w:t>.</w:t>
      </w:r>
      <w:r w:rsidR="00FD6C54" w:rsidRPr="003077BE">
        <w:rPr>
          <w:rFonts w:ascii="Arial" w:hAnsi="Arial" w:cs="Arial"/>
          <w:color w:val="auto"/>
          <w:sz w:val="20"/>
          <w:szCs w:val="22"/>
        </w:rPr>
        <w:t xml:space="preserve"> </w:t>
      </w:r>
    </w:p>
    <w:p w14:paraId="7EF42475" w14:textId="0F9A15EB" w:rsidR="003A0443" w:rsidRDefault="007673E9" w:rsidP="003A0443">
      <w:pPr>
        <w:pStyle w:val="Listenabsatz"/>
        <w:numPr>
          <w:ilvl w:val="0"/>
          <w:numId w:val="3"/>
        </w:numPr>
        <w:spacing w:line="276" w:lineRule="auto"/>
        <w:ind w:right="-144"/>
        <w:rPr>
          <w:rFonts w:ascii="Arial" w:hAnsi="Arial" w:cs="Arial"/>
          <w:color w:val="auto"/>
          <w:sz w:val="20"/>
          <w:szCs w:val="22"/>
        </w:rPr>
      </w:pPr>
      <w:r>
        <w:rPr>
          <w:rFonts w:ascii="Arial" w:hAnsi="Arial" w:cs="Arial"/>
          <w:color w:val="auto"/>
          <w:sz w:val="20"/>
          <w:szCs w:val="22"/>
        </w:rPr>
        <w:t>D</w:t>
      </w:r>
      <w:r w:rsidR="00FD6C54" w:rsidRPr="003077BE">
        <w:rPr>
          <w:rFonts w:ascii="Arial" w:hAnsi="Arial" w:cs="Arial"/>
          <w:color w:val="auto"/>
          <w:sz w:val="20"/>
          <w:szCs w:val="22"/>
        </w:rPr>
        <w:t xml:space="preserve">ie Trinkwasserinstallationen im Haus regelmäßig warten und reinigen (lassen) z.B. </w:t>
      </w:r>
      <w:r w:rsidR="009E747C">
        <w:rPr>
          <w:rFonts w:ascii="Arial" w:hAnsi="Arial" w:cs="Arial"/>
          <w:color w:val="auto"/>
          <w:sz w:val="20"/>
          <w:szCs w:val="22"/>
        </w:rPr>
        <w:t>die</w:t>
      </w:r>
      <w:r w:rsidR="00FD6C54" w:rsidRPr="003077BE">
        <w:rPr>
          <w:rFonts w:ascii="Arial" w:hAnsi="Arial" w:cs="Arial"/>
          <w:color w:val="auto"/>
          <w:sz w:val="20"/>
          <w:szCs w:val="22"/>
        </w:rPr>
        <w:t xml:space="preserve"> Brauseköpfe und Schläuche tauschen. </w:t>
      </w:r>
    </w:p>
    <w:p w14:paraId="25479C8F" w14:textId="77777777" w:rsidR="00C53BEE" w:rsidRPr="00C53BEE" w:rsidRDefault="00C53BEE" w:rsidP="008D7B0E">
      <w:pPr>
        <w:pStyle w:val="Listenabsatz"/>
        <w:spacing w:line="276" w:lineRule="auto"/>
        <w:ind w:right="-144"/>
        <w:rPr>
          <w:rFonts w:ascii="Arial" w:hAnsi="Arial" w:cs="Arial"/>
          <w:color w:val="auto"/>
          <w:sz w:val="20"/>
          <w:szCs w:val="22"/>
        </w:rPr>
      </w:pPr>
    </w:p>
    <w:p w14:paraId="472C0A36" w14:textId="77777777" w:rsidR="00FD6C54" w:rsidRDefault="00FD6C54" w:rsidP="005A0B59">
      <w:pPr>
        <w:spacing w:line="276" w:lineRule="auto"/>
        <w:ind w:right="-144"/>
        <w:rPr>
          <w:rFonts w:ascii="Arial" w:hAnsi="Arial" w:cs="Arial"/>
          <w:color w:val="auto"/>
          <w:sz w:val="20"/>
          <w:szCs w:val="22"/>
        </w:rPr>
      </w:pPr>
    </w:p>
    <w:p w14:paraId="73FF6E1C" w14:textId="339D1151" w:rsidR="005A0B59" w:rsidRPr="00F47D25" w:rsidRDefault="004205C5" w:rsidP="003077BE">
      <w:pPr>
        <w:pBdr>
          <w:top w:val="single" w:sz="4" w:space="1" w:color="auto"/>
          <w:left w:val="single" w:sz="4" w:space="4" w:color="auto"/>
          <w:bottom w:val="single" w:sz="4" w:space="1" w:color="auto"/>
          <w:right w:val="single" w:sz="4" w:space="4" w:color="auto"/>
        </w:pBdr>
        <w:spacing w:line="276" w:lineRule="auto"/>
        <w:ind w:right="-144"/>
        <w:rPr>
          <w:rFonts w:ascii="Arial" w:hAnsi="Arial" w:cs="Arial"/>
          <w:b/>
          <w:sz w:val="22"/>
          <w:szCs w:val="22"/>
        </w:rPr>
      </w:pPr>
      <w:r>
        <w:rPr>
          <w:rFonts w:ascii="Arial" w:hAnsi="Arial" w:cs="Arial"/>
          <w:b/>
          <w:sz w:val="22"/>
          <w:szCs w:val="22"/>
        </w:rPr>
        <w:t>Qualitätssicherung des Trinkwassers</w:t>
      </w:r>
      <w:r w:rsidR="005A0B59" w:rsidRPr="00F47D25">
        <w:rPr>
          <w:rFonts w:ascii="Arial" w:hAnsi="Arial" w:cs="Arial"/>
          <w:b/>
          <w:sz w:val="22"/>
          <w:szCs w:val="22"/>
        </w:rPr>
        <w:t xml:space="preserve"> im Gebäude</w:t>
      </w:r>
    </w:p>
    <w:p w14:paraId="293022AE" w14:textId="44D4EC6E" w:rsidR="005A0B59" w:rsidRPr="002314C9" w:rsidRDefault="005A0B59" w:rsidP="003077BE">
      <w:pPr>
        <w:pBdr>
          <w:top w:val="single" w:sz="4" w:space="1" w:color="auto"/>
          <w:left w:val="single" w:sz="4" w:space="4" w:color="auto"/>
          <w:bottom w:val="single" w:sz="4" w:space="1" w:color="auto"/>
          <w:right w:val="single" w:sz="4" w:space="4" w:color="auto"/>
        </w:pBdr>
        <w:spacing w:line="276" w:lineRule="auto"/>
        <w:ind w:right="-144"/>
        <w:rPr>
          <w:rFonts w:ascii="Arial" w:hAnsi="Arial" w:cs="Arial"/>
          <w:color w:val="auto"/>
          <w:sz w:val="20"/>
          <w:szCs w:val="22"/>
        </w:rPr>
      </w:pPr>
      <w:r w:rsidRPr="002314C9">
        <w:rPr>
          <w:rFonts w:ascii="Arial" w:hAnsi="Arial" w:cs="Arial"/>
          <w:color w:val="auto"/>
          <w:sz w:val="20"/>
          <w:szCs w:val="22"/>
        </w:rPr>
        <w:t xml:space="preserve">Das FORUM Wasserhygiene setzt sich </w:t>
      </w:r>
      <w:r w:rsidR="00C17F7C">
        <w:rPr>
          <w:rFonts w:ascii="Arial" w:hAnsi="Arial" w:cs="Arial"/>
          <w:color w:val="auto"/>
          <w:sz w:val="20"/>
          <w:szCs w:val="22"/>
        </w:rPr>
        <w:t xml:space="preserve">gemeinsam mit </w:t>
      </w:r>
      <w:r w:rsidR="00C17F7C" w:rsidRPr="002314C9">
        <w:rPr>
          <w:rFonts w:ascii="Arial" w:hAnsi="Arial" w:cs="Arial"/>
          <w:color w:val="auto"/>
          <w:sz w:val="20"/>
          <w:szCs w:val="22"/>
        </w:rPr>
        <w:t xml:space="preserve">starken Partnern aus Wirtschaft, Wissenschaft, Behörden und Institutionen </w:t>
      </w:r>
      <w:r w:rsidRPr="002314C9">
        <w:rPr>
          <w:rFonts w:ascii="Arial" w:hAnsi="Arial" w:cs="Arial"/>
          <w:color w:val="auto"/>
          <w:sz w:val="20"/>
          <w:szCs w:val="22"/>
        </w:rPr>
        <w:t xml:space="preserve">für den Schutz unseres wichtigsten Lebensmittels und der Gesundheit seiner Nutzer ein. Ein interdisziplinäres Netzwerk an Experten schafft Bewusstsein, vermittelt Wissen und bietet praxisorientierte Lösungen am Stand der Technik zur Sicherstellung der Trinkwasserhygiene. </w:t>
      </w:r>
    </w:p>
    <w:p w14:paraId="66B87B58" w14:textId="77777777" w:rsidR="005A0B59" w:rsidRDefault="005A0B59" w:rsidP="00FD45F5">
      <w:pPr>
        <w:spacing w:line="276" w:lineRule="auto"/>
        <w:ind w:right="-144"/>
        <w:rPr>
          <w:rFonts w:ascii="Arial" w:hAnsi="Arial" w:cs="Arial"/>
          <w:b/>
          <w:sz w:val="22"/>
          <w:szCs w:val="22"/>
        </w:rPr>
      </w:pPr>
    </w:p>
    <w:p w14:paraId="02997DB5" w14:textId="77777777" w:rsidR="00A8668A" w:rsidRPr="005A0B59" w:rsidRDefault="00A8668A" w:rsidP="00A8668A">
      <w:pPr>
        <w:spacing w:line="276" w:lineRule="auto"/>
        <w:ind w:right="-144"/>
        <w:rPr>
          <w:rFonts w:ascii="Arial" w:hAnsi="Arial" w:cs="Arial"/>
          <w:b/>
          <w:sz w:val="22"/>
          <w:szCs w:val="22"/>
        </w:rPr>
      </w:pPr>
    </w:p>
    <w:p w14:paraId="55784944" w14:textId="77777777" w:rsidR="00A8668A" w:rsidRPr="005A0B59" w:rsidRDefault="00A8668A" w:rsidP="00A8668A">
      <w:pPr>
        <w:spacing w:line="276" w:lineRule="auto"/>
        <w:ind w:right="-144"/>
        <w:rPr>
          <w:rFonts w:ascii="Arial" w:hAnsi="Arial" w:cs="Arial"/>
          <w:b/>
          <w:sz w:val="22"/>
          <w:szCs w:val="22"/>
        </w:rPr>
      </w:pPr>
      <w:r w:rsidRPr="005A0B59">
        <w:rPr>
          <w:rFonts w:ascii="Arial" w:hAnsi="Arial" w:cs="Arial"/>
          <w:b/>
          <w:sz w:val="22"/>
          <w:szCs w:val="22"/>
        </w:rPr>
        <w:t xml:space="preserve">Weitere Informationen: </w:t>
      </w:r>
    </w:p>
    <w:p w14:paraId="029F9E9C" w14:textId="5D95B799" w:rsidR="00A8668A" w:rsidRDefault="0070516E" w:rsidP="00A8668A">
      <w:pPr>
        <w:spacing w:line="276" w:lineRule="auto"/>
        <w:ind w:right="-144"/>
        <w:rPr>
          <w:rFonts w:ascii="Arial" w:hAnsi="Arial" w:cs="Arial"/>
          <w:sz w:val="20"/>
          <w:szCs w:val="22"/>
        </w:rPr>
      </w:pPr>
      <w:hyperlink r:id="rId11" w:history="1">
        <w:r w:rsidR="00A8668A" w:rsidRPr="00F1571A">
          <w:rPr>
            <w:rStyle w:val="Hyperlink"/>
            <w:rFonts w:ascii="Arial" w:hAnsi="Arial" w:cs="Arial"/>
            <w:sz w:val="20"/>
            <w:szCs w:val="22"/>
          </w:rPr>
          <w:t>http://www.forum-wasserhygiene.at</w:t>
        </w:r>
      </w:hyperlink>
    </w:p>
    <w:p w14:paraId="3DB4649A" w14:textId="3833DE52" w:rsidR="00C526F5" w:rsidRPr="00AC4C82" w:rsidRDefault="00C526F5" w:rsidP="007E0411">
      <w:pPr>
        <w:spacing w:line="276" w:lineRule="auto"/>
        <w:ind w:right="-144"/>
        <w:rPr>
          <w:rStyle w:val="Hyperlink"/>
          <w:sz w:val="20"/>
        </w:rPr>
      </w:pPr>
    </w:p>
    <w:p w14:paraId="6EFAD852" w14:textId="7DF7CF2A" w:rsidR="005142C7" w:rsidRDefault="005142C7" w:rsidP="005142C7">
      <w:pPr>
        <w:pStyle w:val="EinfAbs"/>
        <w:spacing w:line="240" w:lineRule="auto"/>
        <w:rPr>
          <w:rFonts w:ascii="GothamNarrow-Medium" w:hAnsi="GothamNarrow-Medium"/>
          <w:color w:val="0064A3"/>
          <w:sz w:val="32"/>
          <w:szCs w:val="32"/>
        </w:rPr>
      </w:pPr>
    </w:p>
    <w:p w14:paraId="2D204793" w14:textId="2BABEF64" w:rsidR="005142C7" w:rsidRPr="005142C7" w:rsidRDefault="004A49C8" w:rsidP="005142C7">
      <w:pPr>
        <w:pStyle w:val="EinfAbs"/>
        <w:spacing w:line="240" w:lineRule="auto"/>
        <w:rPr>
          <w:rFonts w:ascii="GothamNarrow-Medium" w:hAnsi="GothamNarrow-Medium"/>
          <w:color w:val="0064A3"/>
          <w:sz w:val="32"/>
          <w:szCs w:val="32"/>
        </w:rPr>
      </w:pPr>
      <w:r w:rsidRPr="005142C7">
        <w:rPr>
          <w:rFonts w:ascii="GothamNarrow-Medium" w:hAnsi="GothamNarrow-Medium"/>
          <w:color w:val="0064A3"/>
          <w:sz w:val="32"/>
          <w:szCs w:val="32"/>
        </w:rPr>
        <w:t>Pressebilder</w:t>
      </w:r>
      <w:r w:rsidR="005142C7">
        <w:rPr>
          <w:rFonts w:ascii="GothamNarrow-Medium" w:hAnsi="GothamNarrow-Medium"/>
          <w:color w:val="0064A3"/>
          <w:sz w:val="32"/>
          <w:szCs w:val="32"/>
        </w:rPr>
        <w:t xml:space="preserve"> </w:t>
      </w:r>
    </w:p>
    <w:p w14:paraId="7C4E3715" w14:textId="4A3CCC02" w:rsidR="00C906C2" w:rsidRDefault="004A49C8" w:rsidP="00466BDC">
      <w:pPr>
        <w:pStyle w:val="EinfAbs"/>
        <w:spacing w:line="240" w:lineRule="auto"/>
        <w:rPr>
          <w:rFonts w:ascii="Arial" w:hAnsi="Arial" w:cs="Arial"/>
          <w:color w:val="auto"/>
          <w:sz w:val="20"/>
        </w:rPr>
      </w:pPr>
      <w:r w:rsidRPr="009D40BB">
        <w:rPr>
          <w:rFonts w:ascii="Arial" w:hAnsi="Arial" w:cs="Arial"/>
          <w:color w:val="auto"/>
          <w:sz w:val="20"/>
        </w:rPr>
        <w:t xml:space="preserve">© FORUM Wasserhygiene </w:t>
      </w:r>
      <w:r w:rsidR="0017517C">
        <w:rPr>
          <w:rFonts w:ascii="Arial" w:hAnsi="Arial" w:cs="Arial"/>
          <w:color w:val="auto"/>
          <w:sz w:val="20"/>
        </w:rPr>
        <w:t xml:space="preserve">/ APA / </w:t>
      </w:r>
      <w:proofErr w:type="spellStart"/>
      <w:r w:rsidR="0017517C">
        <w:rPr>
          <w:rFonts w:ascii="Arial" w:hAnsi="Arial" w:cs="Arial"/>
          <w:color w:val="auto"/>
          <w:sz w:val="20"/>
        </w:rPr>
        <w:t>Hautzinger</w:t>
      </w:r>
      <w:proofErr w:type="spellEnd"/>
    </w:p>
    <w:p w14:paraId="2DD4102A" w14:textId="17A0C125" w:rsidR="002B7C97" w:rsidRDefault="002B7C97" w:rsidP="00FD45F5">
      <w:pPr>
        <w:pStyle w:val="EinfAbs"/>
        <w:spacing w:line="240" w:lineRule="auto"/>
        <w:rPr>
          <w:rFonts w:ascii="Arial" w:hAnsi="Arial" w:cs="Arial"/>
          <w:color w:val="auto"/>
          <w:sz w:val="20"/>
        </w:rPr>
      </w:pPr>
    </w:p>
    <w:p w14:paraId="0D1E73BF" w14:textId="38E4D146" w:rsidR="00FD45F5" w:rsidRDefault="00FD45F5" w:rsidP="00FD45F5">
      <w:pPr>
        <w:pStyle w:val="EinfAbs"/>
        <w:spacing w:line="240" w:lineRule="auto"/>
        <w:rPr>
          <w:rFonts w:ascii="Arial" w:hAnsi="Arial" w:cs="Arial"/>
          <w:color w:val="auto"/>
          <w:sz w:val="20"/>
        </w:rPr>
      </w:pPr>
    </w:p>
    <w:p w14:paraId="361BD95E" w14:textId="77777777" w:rsidR="000E257E" w:rsidRDefault="000E257E" w:rsidP="00FD45F5">
      <w:pPr>
        <w:pStyle w:val="EinfAbs"/>
        <w:spacing w:line="240" w:lineRule="auto"/>
        <w:rPr>
          <w:rFonts w:ascii="Arial" w:hAnsi="Arial" w:cs="Arial"/>
          <w:color w:val="auto"/>
          <w:sz w:val="20"/>
        </w:rPr>
      </w:pPr>
    </w:p>
    <w:p w14:paraId="656EC762" w14:textId="1173EC82" w:rsidR="000E257E" w:rsidRPr="00FD45F5" w:rsidRDefault="000E257E" w:rsidP="00FD45F5">
      <w:pPr>
        <w:pStyle w:val="EinfAbs"/>
        <w:spacing w:line="240" w:lineRule="auto"/>
        <w:rPr>
          <w:rFonts w:ascii="Arial" w:hAnsi="Arial" w:cs="Arial"/>
          <w:color w:val="auto"/>
          <w:sz w:val="20"/>
        </w:rPr>
      </w:pPr>
      <w:r>
        <w:rPr>
          <w:rFonts w:ascii="Arial" w:hAnsi="Arial" w:cs="Arial"/>
          <w:color w:val="auto"/>
          <w:sz w:val="20"/>
        </w:rPr>
        <w:t xml:space="preserve">v.l.n.r.: </w:t>
      </w:r>
      <w:r w:rsidR="00C17F7C">
        <w:rPr>
          <w:rFonts w:ascii="Arial" w:hAnsi="Arial" w:cs="Arial"/>
          <w:color w:val="auto"/>
          <w:sz w:val="20"/>
        </w:rPr>
        <w:t xml:space="preserve">Dr. Ariane </w:t>
      </w:r>
      <w:proofErr w:type="spellStart"/>
      <w:r w:rsidR="00C17F7C">
        <w:rPr>
          <w:rFonts w:ascii="Arial" w:hAnsi="Arial" w:cs="Arial"/>
          <w:color w:val="auto"/>
          <w:sz w:val="20"/>
        </w:rPr>
        <w:t>Tockner</w:t>
      </w:r>
      <w:proofErr w:type="spellEnd"/>
      <w:r w:rsidR="00C17F7C">
        <w:rPr>
          <w:rFonts w:ascii="Arial" w:hAnsi="Arial" w:cs="Arial"/>
          <w:color w:val="auto"/>
          <w:sz w:val="20"/>
        </w:rPr>
        <w:t xml:space="preserve"> (Stabstellenleiterin Österreich Werbung), Martin Taschl (Generalsekretär FORUM Wasserhygiene), Mag. Dr. Othmar Karas (Mitglied des Europäischen Parlaments)</w:t>
      </w:r>
    </w:p>
    <w:sectPr w:rsidR="000E257E" w:rsidRPr="00FD45F5" w:rsidSect="006B3A80">
      <w:headerReference w:type="default" r:id="rId12"/>
      <w:footerReference w:type="default" r:id="rId13"/>
      <w:pgSz w:w="11906" w:h="16838" w:code="9"/>
      <w:pgMar w:top="964" w:right="1134" w:bottom="1134" w:left="1418" w:header="851"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B5C278" w16cid:durableId="1EC0C753"/>
  <w16cid:commentId w16cid:paraId="6F495807" w16cid:durableId="1EC0C896"/>
  <w16cid:commentId w16cid:paraId="6639B378" w16cid:durableId="1EC0C97C"/>
  <w16cid:commentId w16cid:paraId="5D29D9A2" w16cid:durableId="1EC0CAA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6A21C" w14:textId="77777777" w:rsidR="007756F2" w:rsidRDefault="007756F2" w:rsidP="00DA7D1A">
      <w:r>
        <w:separator/>
      </w:r>
    </w:p>
  </w:endnote>
  <w:endnote w:type="continuationSeparator" w:id="0">
    <w:p w14:paraId="022F206C" w14:textId="77777777" w:rsidR="007756F2" w:rsidRDefault="007756F2" w:rsidP="00DA7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swiss"/>
    <w:pitch w:val="variable"/>
    <w:sig w:usb0="00000000" w:usb1="5000A1FF" w:usb2="00000000" w:usb3="00000000" w:csb0="000001BF" w:csb1="00000000"/>
  </w:font>
  <w:font w:name="ヒラギノ角ゴ Pro W3">
    <w:altName w:val="MS Mincho"/>
    <w:charset w:val="4E"/>
    <w:family w:val="auto"/>
    <w:pitch w:val="variable"/>
    <w:sig w:usb0="00000000" w:usb1="08070000" w:usb2="00000010" w:usb3="00000000" w:csb0="00020000" w:csb1="00000000"/>
  </w:font>
  <w:font w:name="Yu Gothic Light">
    <w:charset w:val="80"/>
    <w:family w:val="swiss"/>
    <w:pitch w:val="variable"/>
    <w:sig w:usb0="E00002FF" w:usb1="2AC7FDFF" w:usb2="00000016" w:usb3="00000000" w:csb0="0002009F" w:csb1="00000000"/>
  </w:font>
  <w:font w:name="MinionPro-Regular">
    <w:altName w:val="Minion Pro"/>
    <w:panose1 w:val="02040503050306020203"/>
    <w:charset w:val="00"/>
    <w:family w:val="auto"/>
    <w:pitch w:val="variable"/>
    <w:sig w:usb0="00000001" w:usb1="00000001" w:usb2="00000000" w:usb3="00000000" w:csb0="0000019F" w:csb1="00000000"/>
  </w:font>
  <w:font w:name="Gotham Narrow Medium">
    <w:panose1 w:val="00000000000000000000"/>
    <w:charset w:val="00"/>
    <w:family w:val="modern"/>
    <w:notTrueType/>
    <w:pitch w:val="variable"/>
    <w:sig w:usb0="A00000FF" w:usb1="4000004A" w:usb2="00000000" w:usb3="00000000" w:csb0="0000009B" w:csb1="00000000"/>
  </w:font>
  <w:font w:name="Gotham Narrow Light">
    <w:panose1 w:val="00000000000000000000"/>
    <w:charset w:val="00"/>
    <w:family w:val="modern"/>
    <w:notTrueType/>
    <w:pitch w:val="variable"/>
    <w:sig w:usb0="A00000FF" w:usb1="4000004A" w:usb2="00000000" w:usb3="00000000" w:csb0="0000009B" w:csb1="00000000"/>
  </w:font>
  <w:font w:name="Arial">
    <w:panose1 w:val="020B0604020202020204"/>
    <w:charset w:val="00"/>
    <w:family w:val="swiss"/>
    <w:pitch w:val="variable"/>
    <w:sig w:usb0="E0002AFF" w:usb1="C0007843" w:usb2="00000009" w:usb3="00000000" w:csb0="000001FF" w:csb1="00000000"/>
  </w:font>
  <w:font w:name="Dax-Medium">
    <w:panose1 w:val="02000606060000020004"/>
    <w:charset w:val="00"/>
    <w:family w:val="auto"/>
    <w:pitch w:val="variable"/>
    <w:sig w:usb0="A00000AF" w:usb1="40002048" w:usb2="00000000" w:usb3="00000000" w:csb0="00000111" w:csb1="00000000"/>
  </w:font>
  <w:font w:name="GothamNarrow-Medium">
    <w:altName w:val="Times New Roman"/>
    <w:panose1 w:val="00000000000000000000"/>
    <w:charset w:val="00"/>
    <w:family w:val="auto"/>
    <w:pitch w:val="variable"/>
    <w:sig w:usb0="00000001" w:usb1="4000004A"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CFEE2" w14:textId="77777777" w:rsidR="00B81912" w:rsidRDefault="00B81912" w:rsidP="006B3A80">
    <w:pPr>
      <w:pStyle w:val="Fuzeile"/>
      <w:jc w:val="right"/>
      <w:rPr>
        <w:color w:val="03649F"/>
        <w:sz w:val="18"/>
        <w:szCs w:val="18"/>
      </w:rPr>
    </w:pPr>
  </w:p>
  <w:p w14:paraId="28DAFAA5" w14:textId="77777777" w:rsidR="00B81912" w:rsidRDefault="00B81912" w:rsidP="006B3A80">
    <w:pPr>
      <w:pStyle w:val="Fuzeile"/>
      <w:tabs>
        <w:tab w:val="clear" w:pos="4536"/>
        <w:tab w:val="clear" w:pos="9072"/>
      </w:tabs>
      <w:ind w:right="-284"/>
      <w:rPr>
        <w:color w:val="03649F"/>
        <w:sz w:val="18"/>
        <w:szCs w:val="18"/>
      </w:rPr>
    </w:pPr>
  </w:p>
  <w:p w14:paraId="73CE5DE9" w14:textId="77777777" w:rsidR="00B81912" w:rsidRDefault="00B81912" w:rsidP="006B3A80">
    <w:pPr>
      <w:pStyle w:val="Fuzeile"/>
      <w:tabs>
        <w:tab w:val="clear" w:pos="4536"/>
        <w:tab w:val="clear" w:pos="9072"/>
      </w:tabs>
      <w:ind w:right="-284"/>
      <w:jc w:val="right"/>
      <w:rPr>
        <w:color w:val="03649F"/>
        <w:sz w:val="18"/>
        <w:szCs w:val="18"/>
      </w:rPr>
    </w:pPr>
  </w:p>
  <w:p w14:paraId="4EF5A8E8" w14:textId="77777777" w:rsidR="00B81912" w:rsidRDefault="00B81912" w:rsidP="006B3A80">
    <w:pPr>
      <w:pStyle w:val="Fuzeile"/>
      <w:tabs>
        <w:tab w:val="clear" w:pos="4536"/>
        <w:tab w:val="clear" w:pos="9072"/>
      </w:tabs>
      <w:ind w:right="-284"/>
      <w:jc w:val="right"/>
      <w:rPr>
        <w:color w:val="03649F"/>
        <w:sz w:val="18"/>
        <w:szCs w:val="18"/>
      </w:rPr>
    </w:pPr>
  </w:p>
  <w:p w14:paraId="415DB076" w14:textId="77777777" w:rsidR="00B81912" w:rsidRDefault="00B81912" w:rsidP="006B3A80">
    <w:pPr>
      <w:pStyle w:val="Fuzeile"/>
      <w:tabs>
        <w:tab w:val="clear" w:pos="4536"/>
        <w:tab w:val="clear" w:pos="9072"/>
      </w:tabs>
      <w:ind w:right="-284"/>
      <w:jc w:val="right"/>
      <w:rPr>
        <w:color w:val="03649F"/>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DF892" w14:textId="77777777" w:rsidR="007756F2" w:rsidRDefault="007756F2" w:rsidP="00DA7D1A">
      <w:r>
        <w:separator/>
      </w:r>
    </w:p>
  </w:footnote>
  <w:footnote w:type="continuationSeparator" w:id="0">
    <w:p w14:paraId="7D7DFEF9" w14:textId="77777777" w:rsidR="007756F2" w:rsidRDefault="007756F2" w:rsidP="00DA7D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39806" w14:textId="232DCB65" w:rsidR="00B81912" w:rsidRDefault="00B81912" w:rsidP="006B3A80">
    <w:pPr>
      <w:pStyle w:val="Kopfzeile"/>
      <w:rPr>
        <w:color w:val="0064AF"/>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09672B" w14:paraId="58CDE323" w14:textId="77777777" w:rsidTr="0009672B">
      <w:tc>
        <w:tcPr>
          <w:tcW w:w="3114" w:type="dxa"/>
        </w:tcPr>
        <w:p w14:paraId="474F2D16" w14:textId="39989471" w:rsidR="0009672B" w:rsidRDefault="0009672B" w:rsidP="006B3A80">
          <w:pPr>
            <w:pStyle w:val="Kopfzeile"/>
            <w:rPr>
              <w:color w:val="0064AF"/>
            </w:rPr>
          </w:pPr>
        </w:p>
      </w:tc>
      <w:tc>
        <w:tcPr>
          <w:tcW w:w="3115" w:type="dxa"/>
        </w:tcPr>
        <w:p w14:paraId="00AA607C" w14:textId="6ADE7285" w:rsidR="0009672B" w:rsidRDefault="0009672B" w:rsidP="006B3A80">
          <w:pPr>
            <w:pStyle w:val="Kopfzeile"/>
            <w:rPr>
              <w:color w:val="0064AF"/>
            </w:rPr>
          </w:pPr>
        </w:p>
        <w:p w14:paraId="43817697" w14:textId="227D3CF7" w:rsidR="0009672B" w:rsidRDefault="0009672B" w:rsidP="006B3A80">
          <w:pPr>
            <w:pStyle w:val="Kopfzeile"/>
            <w:rPr>
              <w:color w:val="0064AF"/>
            </w:rPr>
          </w:pPr>
        </w:p>
      </w:tc>
      <w:tc>
        <w:tcPr>
          <w:tcW w:w="3115" w:type="dxa"/>
        </w:tcPr>
        <w:p w14:paraId="58AF5147" w14:textId="2EE0AF52" w:rsidR="0009672B" w:rsidRDefault="0009672B" w:rsidP="006B3A80">
          <w:pPr>
            <w:pStyle w:val="Kopfzeile"/>
            <w:rPr>
              <w:color w:val="0064AF"/>
            </w:rPr>
          </w:pPr>
          <w:r>
            <w:rPr>
              <w:noProof/>
              <w:sz w:val="32"/>
              <w:lang w:eastAsia="de-DE"/>
            </w:rPr>
            <w:drawing>
              <wp:anchor distT="0" distB="0" distL="114300" distR="114300" simplePos="0" relativeHeight="251659264" behindDoc="1" locked="0" layoutInCell="1" allowOverlap="1" wp14:anchorId="6D79EE2F" wp14:editId="63B23D0B">
                <wp:simplePos x="0" y="0"/>
                <wp:positionH relativeFrom="column">
                  <wp:posOffset>363220</wp:posOffset>
                </wp:positionH>
                <wp:positionV relativeFrom="paragraph">
                  <wp:posOffset>164465</wp:posOffset>
                </wp:positionV>
                <wp:extent cx="1495425" cy="674320"/>
                <wp:effectExtent l="0" t="0" r="0" b="0"/>
                <wp:wrapTight wrapText="bothSides">
                  <wp:wrapPolygon edited="0">
                    <wp:start x="0" y="0"/>
                    <wp:lineTo x="0" y="20765"/>
                    <wp:lineTo x="21187" y="20765"/>
                    <wp:lineTo x="21187" y="0"/>
                    <wp:lineTo x="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 taschl\Downloads\Logo_Forum-Wasserhygiene_RGB.png"/>
                        <pic:cNvPicPr>
                          <a:picLocks noChangeAspect="1" noChangeArrowheads="1"/>
                        </pic:cNvPicPr>
                      </pic:nvPicPr>
                      <pic:blipFill>
                        <a:blip r:embed="rId1">
                          <a:extLst>
                            <a:ext uri="{28A0092B-C50C-407E-A947-70E740481C1C}">
                              <a14:useLocalDpi xmlns:a14="http://schemas.microsoft.com/office/drawing/2010/main"/>
                            </a:ext>
                          </a:extLst>
                        </a:blip>
                        <a:stretch>
                          <a:fillRect/>
                        </a:stretch>
                      </pic:blipFill>
                      <pic:spPr bwMode="auto">
                        <a:xfrm>
                          <a:off x="0" y="0"/>
                          <a:ext cx="1495425" cy="6743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49EF649" w14:textId="77777777" w:rsidR="00B81912" w:rsidRDefault="00B81912" w:rsidP="006B3A80">
    <w:pPr>
      <w:pStyle w:val="Kopfzeile"/>
      <w:rPr>
        <w:color w:val="0064AF"/>
      </w:rPr>
    </w:pPr>
  </w:p>
  <w:p w14:paraId="31340FBF" w14:textId="77777777" w:rsidR="0009672B" w:rsidRPr="0057231F" w:rsidRDefault="0009672B" w:rsidP="006B3A80">
    <w:pPr>
      <w:pStyle w:val="Kopfzeile"/>
      <w:rPr>
        <w:color w:val="03649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5pt;height:19.5pt" o:bullet="t">
        <v:imagedata r:id="rId1" o:title="Aufzählungspunkt"/>
      </v:shape>
    </w:pict>
  </w:numPicBullet>
  <w:abstractNum w:abstractNumId="0" w15:restartNumberingAfterBreak="0">
    <w:nsid w:val="09E36E88"/>
    <w:multiLevelType w:val="hybridMultilevel"/>
    <w:tmpl w:val="FB184E02"/>
    <w:lvl w:ilvl="0" w:tplc="059EF8F8">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4A0275E8"/>
    <w:multiLevelType w:val="hybridMultilevel"/>
    <w:tmpl w:val="505411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BC467A2"/>
    <w:multiLevelType w:val="hybridMultilevel"/>
    <w:tmpl w:val="F3FA4D54"/>
    <w:lvl w:ilvl="0" w:tplc="58BC7876">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EC3"/>
    <w:rsid w:val="000134FA"/>
    <w:rsid w:val="00014E56"/>
    <w:rsid w:val="000305AF"/>
    <w:rsid w:val="000336DD"/>
    <w:rsid w:val="00041214"/>
    <w:rsid w:val="00045AED"/>
    <w:rsid w:val="00056879"/>
    <w:rsid w:val="0007249C"/>
    <w:rsid w:val="00073A5A"/>
    <w:rsid w:val="0007494D"/>
    <w:rsid w:val="00074F52"/>
    <w:rsid w:val="00075B5D"/>
    <w:rsid w:val="00083671"/>
    <w:rsid w:val="00086B2C"/>
    <w:rsid w:val="00094B7E"/>
    <w:rsid w:val="0009672B"/>
    <w:rsid w:val="000A349D"/>
    <w:rsid w:val="000B0445"/>
    <w:rsid w:val="000B5777"/>
    <w:rsid w:val="000B6271"/>
    <w:rsid w:val="000D7FF6"/>
    <w:rsid w:val="000E257E"/>
    <w:rsid w:val="000E7735"/>
    <w:rsid w:val="000F0390"/>
    <w:rsid w:val="000F1691"/>
    <w:rsid w:val="000F3AB2"/>
    <w:rsid w:val="000F462F"/>
    <w:rsid w:val="001067F7"/>
    <w:rsid w:val="00112CB2"/>
    <w:rsid w:val="0012556A"/>
    <w:rsid w:val="00125E77"/>
    <w:rsid w:val="00127199"/>
    <w:rsid w:val="00132421"/>
    <w:rsid w:val="00133264"/>
    <w:rsid w:val="0014195D"/>
    <w:rsid w:val="00150344"/>
    <w:rsid w:val="0015055C"/>
    <w:rsid w:val="0015178F"/>
    <w:rsid w:val="00151DD8"/>
    <w:rsid w:val="001554E8"/>
    <w:rsid w:val="00167760"/>
    <w:rsid w:val="001679D3"/>
    <w:rsid w:val="00172F18"/>
    <w:rsid w:val="0017517C"/>
    <w:rsid w:val="001B2DB2"/>
    <w:rsid w:val="001B7E3E"/>
    <w:rsid w:val="001C60E6"/>
    <w:rsid w:val="001D3C6E"/>
    <w:rsid w:val="001D6029"/>
    <w:rsid w:val="001F42B3"/>
    <w:rsid w:val="002009A9"/>
    <w:rsid w:val="00204B6C"/>
    <w:rsid w:val="00205AB2"/>
    <w:rsid w:val="00205EA3"/>
    <w:rsid w:val="002128D7"/>
    <w:rsid w:val="00214537"/>
    <w:rsid w:val="00225225"/>
    <w:rsid w:val="002314C9"/>
    <w:rsid w:val="00236B07"/>
    <w:rsid w:val="00241CCA"/>
    <w:rsid w:val="00244A61"/>
    <w:rsid w:val="002472ED"/>
    <w:rsid w:val="002517D6"/>
    <w:rsid w:val="00253C2F"/>
    <w:rsid w:val="00264F7B"/>
    <w:rsid w:val="00296EAC"/>
    <w:rsid w:val="002A0352"/>
    <w:rsid w:val="002B7C97"/>
    <w:rsid w:val="002C45A1"/>
    <w:rsid w:val="002D65F1"/>
    <w:rsid w:val="002E470E"/>
    <w:rsid w:val="00301C51"/>
    <w:rsid w:val="003077BE"/>
    <w:rsid w:val="00310478"/>
    <w:rsid w:val="003329B2"/>
    <w:rsid w:val="003371C8"/>
    <w:rsid w:val="00344718"/>
    <w:rsid w:val="00357669"/>
    <w:rsid w:val="00360F08"/>
    <w:rsid w:val="00382B31"/>
    <w:rsid w:val="00384496"/>
    <w:rsid w:val="00384F6E"/>
    <w:rsid w:val="00387B2C"/>
    <w:rsid w:val="00392CE8"/>
    <w:rsid w:val="003A0443"/>
    <w:rsid w:val="003A490D"/>
    <w:rsid w:val="003C0E32"/>
    <w:rsid w:val="003C4494"/>
    <w:rsid w:val="003C4FB6"/>
    <w:rsid w:val="003D56D5"/>
    <w:rsid w:val="003E10D7"/>
    <w:rsid w:val="003E15E0"/>
    <w:rsid w:val="003F225F"/>
    <w:rsid w:val="003F3756"/>
    <w:rsid w:val="003F5B59"/>
    <w:rsid w:val="00400076"/>
    <w:rsid w:val="004122EE"/>
    <w:rsid w:val="00413478"/>
    <w:rsid w:val="00413AC8"/>
    <w:rsid w:val="004205C5"/>
    <w:rsid w:val="00425AD8"/>
    <w:rsid w:val="00425ECD"/>
    <w:rsid w:val="00433FBD"/>
    <w:rsid w:val="00436DBE"/>
    <w:rsid w:val="00437516"/>
    <w:rsid w:val="004404AD"/>
    <w:rsid w:val="00445DFE"/>
    <w:rsid w:val="00452140"/>
    <w:rsid w:val="00454C60"/>
    <w:rsid w:val="00462274"/>
    <w:rsid w:val="00466BDC"/>
    <w:rsid w:val="00473638"/>
    <w:rsid w:val="00482653"/>
    <w:rsid w:val="00490415"/>
    <w:rsid w:val="004944CB"/>
    <w:rsid w:val="004A49C8"/>
    <w:rsid w:val="004B5115"/>
    <w:rsid w:val="004B7C01"/>
    <w:rsid w:val="004C1399"/>
    <w:rsid w:val="004D3FEE"/>
    <w:rsid w:val="004E2C8A"/>
    <w:rsid w:val="004E52CD"/>
    <w:rsid w:val="004E65C0"/>
    <w:rsid w:val="004E69E8"/>
    <w:rsid w:val="005067B2"/>
    <w:rsid w:val="005142C7"/>
    <w:rsid w:val="005252C0"/>
    <w:rsid w:val="00530D05"/>
    <w:rsid w:val="0055371E"/>
    <w:rsid w:val="005622A1"/>
    <w:rsid w:val="00574802"/>
    <w:rsid w:val="00583CA6"/>
    <w:rsid w:val="00595C71"/>
    <w:rsid w:val="00597F28"/>
    <w:rsid w:val="005A0B59"/>
    <w:rsid w:val="005A4226"/>
    <w:rsid w:val="005A6EAC"/>
    <w:rsid w:val="005A795D"/>
    <w:rsid w:val="005B2FC4"/>
    <w:rsid w:val="005B3179"/>
    <w:rsid w:val="005C2DF2"/>
    <w:rsid w:val="005C3A0F"/>
    <w:rsid w:val="005C5891"/>
    <w:rsid w:val="005E4843"/>
    <w:rsid w:val="005E5A5B"/>
    <w:rsid w:val="005E72B5"/>
    <w:rsid w:val="005E746E"/>
    <w:rsid w:val="00601A80"/>
    <w:rsid w:val="00602F81"/>
    <w:rsid w:val="00606007"/>
    <w:rsid w:val="00607369"/>
    <w:rsid w:val="006119BF"/>
    <w:rsid w:val="00617476"/>
    <w:rsid w:val="00621B82"/>
    <w:rsid w:val="006229AA"/>
    <w:rsid w:val="00623204"/>
    <w:rsid w:val="00626F1C"/>
    <w:rsid w:val="00631B8E"/>
    <w:rsid w:val="00633E6B"/>
    <w:rsid w:val="006362EB"/>
    <w:rsid w:val="0063672A"/>
    <w:rsid w:val="00641BCF"/>
    <w:rsid w:val="006517C1"/>
    <w:rsid w:val="00661C8E"/>
    <w:rsid w:val="006707FD"/>
    <w:rsid w:val="00687CFC"/>
    <w:rsid w:val="006A7C10"/>
    <w:rsid w:val="006B3A80"/>
    <w:rsid w:val="006C3237"/>
    <w:rsid w:val="006C6242"/>
    <w:rsid w:val="006D1570"/>
    <w:rsid w:val="006D3041"/>
    <w:rsid w:val="006E0FC9"/>
    <w:rsid w:val="006E11DA"/>
    <w:rsid w:val="006E642E"/>
    <w:rsid w:val="006F06E7"/>
    <w:rsid w:val="006F1CF3"/>
    <w:rsid w:val="0070516E"/>
    <w:rsid w:val="007073FD"/>
    <w:rsid w:val="0072157F"/>
    <w:rsid w:val="007261B1"/>
    <w:rsid w:val="00741A3C"/>
    <w:rsid w:val="00742563"/>
    <w:rsid w:val="00752696"/>
    <w:rsid w:val="00753EAA"/>
    <w:rsid w:val="007550B0"/>
    <w:rsid w:val="007673E9"/>
    <w:rsid w:val="00767F15"/>
    <w:rsid w:val="007722D9"/>
    <w:rsid w:val="007745DA"/>
    <w:rsid w:val="007756F2"/>
    <w:rsid w:val="00782297"/>
    <w:rsid w:val="00786417"/>
    <w:rsid w:val="00790935"/>
    <w:rsid w:val="00793C34"/>
    <w:rsid w:val="007B19AE"/>
    <w:rsid w:val="007B2EA8"/>
    <w:rsid w:val="007B43CB"/>
    <w:rsid w:val="007C21E0"/>
    <w:rsid w:val="007C630D"/>
    <w:rsid w:val="007D18F6"/>
    <w:rsid w:val="007E0411"/>
    <w:rsid w:val="007F78D4"/>
    <w:rsid w:val="00814F88"/>
    <w:rsid w:val="00820052"/>
    <w:rsid w:val="0084739B"/>
    <w:rsid w:val="00866081"/>
    <w:rsid w:val="008B540E"/>
    <w:rsid w:val="008B6346"/>
    <w:rsid w:val="008C3897"/>
    <w:rsid w:val="008C5E6B"/>
    <w:rsid w:val="008D2B62"/>
    <w:rsid w:val="008D6EB3"/>
    <w:rsid w:val="008D7B0E"/>
    <w:rsid w:val="008E3A61"/>
    <w:rsid w:val="00907633"/>
    <w:rsid w:val="009127AD"/>
    <w:rsid w:val="00922CE4"/>
    <w:rsid w:val="00924EB7"/>
    <w:rsid w:val="00935BBC"/>
    <w:rsid w:val="009428A8"/>
    <w:rsid w:val="0094684E"/>
    <w:rsid w:val="00953E64"/>
    <w:rsid w:val="009557B0"/>
    <w:rsid w:val="009638BD"/>
    <w:rsid w:val="00966BE7"/>
    <w:rsid w:val="009A4B17"/>
    <w:rsid w:val="009A639B"/>
    <w:rsid w:val="009B3A58"/>
    <w:rsid w:val="009C1C2C"/>
    <w:rsid w:val="009D2641"/>
    <w:rsid w:val="009D40BB"/>
    <w:rsid w:val="009D4253"/>
    <w:rsid w:val="009E3CED"/>
    <w:rsid w:val="009E747C"/>
    <w:rsid w:val="00A02E53"/>
    <w:rsid w:val="00A04F58"/>
    <w:rsid w:val="00A127B7"/>
    <w:rsid w:val="00A2181B"/>
    <w:rsid w:val="00A21B41"/>
    <w:rsid w:val="00A24A70"/>
    <w:rsid w:val="00A27830"/>
    <w:rsid w:val="00A34F1B"/>
    <w:rsid w:val="00A5268B"/>
    <w:rsid w:val="00A65046"/>
    <w:rsid w:val="00A658C1"/>
    <w:rsid w:val="00A70B5A"/>
    <w:rsid w:val="00A71EED"/>
    <w:rsid w:val="00A75B51"/>
    <w:rsid w:val="00A8668A"/>
    <w:rsid w:val="00A9211C"/>
    <w:rsid w:val="00A97671"/>
    <w:rsid w:val="00AA7576"/>
    <w:rsid w:val="00AC0E4F"/>
    <w:rsid w:val="00AC4C82"/>
    <w:rsid w:val="00AD3C7D"/>
    <w:rsid w:val="00AE4C79"/>
    <w:rsid w:val="00AE4F21"/>
    <w:rsid w:val="00AE7FDF"/>
    <w:rsid w:val="00AF0A95"/>
    <w:rsid w:val="00AF5F92"/>
    <w:rsid w:val="00B00EAF"/>
    <w:rsid w:val="00B03218"/>
    <w:rsid w:val="00B03EDC"/>
    <w:rsid w:val="00B25328"/>
    <w:rsid w:val="00B26B28"/>
    <w:rsid w:val="00B30A82"/>
    <w:rsid w:val="00B32965"/>
    <w:rsid w:val="00B34607"/>
    <w:rsid w:val="00B41556"/>
    <w:rsid w:val="00B517BE"/>
    <w:rsid w:val="00B5560E"/>
    <w:rsid w:val="00B55BEB"/>
    <w:rsid w:val="00B614C5"/>
    <w:rsid w:val="00B62C66"/>
    <w:rsid w:val="00B706E4"/>
    <w:rsid w:val="00B70756"/>
    <w:rsid w:val="00B70C95"/>
    <w:rsid w:val="00B7300E"/>
    <w:rsid w:val="00B73F28"/>
    <w:rsid w:val="00B77012"/>
    <w:rsid w:val="00B779E6"/>
    <w:rsid w:val="00B8046C"/>
    <w:rsid w:val="00B81912"/>
    <w:rsid w:val="00BB2F9C"/>
    <w:rsid w:val="00BB4B84"/>
    <w:rsid w:val="00BD7036"/>
    <w:rsid w:val="00BE069E"/>
    <w:rsid w:val="00C01F30"/>
    <w:rsid w:val="00C0366A"/>
    <w:rsid w:val="00C04C61"/>
    <w:rsid w:val="00C05142"/>
    <w:rsid w:val="00C119AB"/>
    <w:rsid w:val="00C164FC"/>
    <w:rsid w:val="00C17F7C"/>
    <w:rsid w:val="00C36295"/>
    <w:rsid w:val="00C36625"/>
    <w:rsid w:val="00C4172B"/>
    <w:rsid w:val="00C50E70"/>
    <w:rsid w:val="00C526F5"/>
    <w:rsid w:val="00C53BEE"/>
    <w:rsid w:val="00C54DF0"/>
    <w:rsid w:val="00C705E4"/>
    <w:rsid w:val="00C73E24"/>
    <w:rsid w:val="00C75852"/>
    <w:rsid w:val="00C829F9"/>
    <w:rsid w:val="00C901BC"/>
    <w:rsid w:val="00C906C2"/>
    <w:rsid w:val="00CA37A8"/>
    <w:rsid w:val="00CA3987"/>
    <w:rsid w:val="00CC1AA1"/>
    <w:rsid w:val="00CC1EF6"/>
    <w:rsid w:val="00CD3EC3"/>
    <w:rsid w:val="00CF577E"/>
    <w:rsid w:val="00CF71CA"/>
    <w:rsid w:val="00D0710E"/>
    <w:rsid w:val="00D07C10"/>
    <w:rsid w:val="00D123BB"/>
    <w:rsid w:val="00D21D31"/>
    <w:rsid w:val="00D363B1"/>
    <w:rsid w:val="00D4432E"/>
    <w:rsid w:val="00D500D2"/>
    <w:rsid w:val="00D53CAB"/>
    <w:rsid w:val="00D66DD6"/>
    <w:rsid w:val="00D82F20"/>
    <w:rsid w:val="00D846C2"/>
    <w:rsid w:val="00DA1E90"/>
    <w:rsid w:val="00DA7D1A"/>
    <w:rsid w:val="00DB1831"/>
    <w:rsid w:val="00DD6359"/>
    <w:rsid w:val="00DF4BCD"/>
    <w:rsid w:val="00DF7613"/>
    <w:rsid w:val="00E24FEF"/>
    <w:rsid w:val="00E263A2"/>
    <w:rsid w:val="00E27703"/>
    <w:rsid w:val="00E35CDC"/>
    <w:rsid w:val="00E417D6"/>
    <w:rsid w:val="00E427CC"/>
    <w:rsid w:val="00E53BE4"/>
    <w:rsid w:val="00E56C48"/>
    <w:rsid w:val="00E72BFC"/>
    <w:rsid w:val="00E765DA"/>
    <w:rsid w:val="00E76E17"/>
    <w:rsid w:val="00E83E3A"/>
    <w:rsid w:val="00E83FFA"/>
    <w:rsid w:val="00E92762"/>
    <w:rsid w:val="00E94C35"/>
    <w:rsid w:val="00E95A10"/>
    <w:rsid w:val="00EA4CF4"/>
    <w:rsid w:val="00EB33FD"/>
    <w:rsid w:val="00ED0652"/>
    <w:rsid w:val="00EF383D"/>
    <w:rsid w:val="00F10DA8"/>
    <w:rsid w:val="00F1787C"/>
    <w:rsid w:val="00F30F68"/>
    <w:rsid w:val="00F37869"/>
    <w:rsid w:val="00F40023"/>
    <w:rsid w:val="00F474B5"/>
    <w:rsid w:val="00F47B0F"/>
    <w:rsid w:val="00F47D25"/>
    <w:rsid w:val="00F47E98"/>
    <w:rsid w:val="00F5629A"/>
    <w:rsid w:val="00F65A1A"/>
    <w:rsid w:val="00F71199"/>
    <w:rsid w:val="00F829E2"/>
    <w:rsid w:val="00FB0858"/>
    <w:rsid w:val="00FB7EA4"/>
    <w:rsid w:val="00FC0B6F"/>
    <w:rsid w:val="00FC65FB"/>
    <w:rsid w:val="00FD45F5"/>
    <w:rsid w:val="00FD6C54"/>
    <w:rsid w:val="00FE4642"/>
    <w:rsid w:val="00FF2B1C"/>
    <w:rsid w:val="00FF38C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241EB1"/>
  <w14:defaultImageDpi w14:val="32767"/>
  <w15:docId w15:val="{4E609B5E-80CB-4B1A-8D40-0C6A46AD7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3EC3"/>
    <w:rPr>
      <w:rFonts w:ascii="Lucida Grande" w:eastAsia="ヒラギノ角ゴ Pro W3" w:hAnsi="Lucida Grande" w:cs="Times New Roman"/>
      <w:color w:val="000000"/>
    </w:rPr>
  </w:style>
  <w:style w:type="paragraph" w:styleId="berschrift1">
    <w:name w:val="heading 1"/>
    <w:basedOn w:val="Standard"/>
    <w:next w:val="Standard"/>
    <w:link w:val="berschrift1Zchn"/>
    <w:uiPriority w:val="9"/>
    <w:qFormat/>
    <w:rsid w:val="00041214"/>
    <w:pPr>
      <w:keepNext/>
      <w:keepLines/>
      <w:pBdr>
        <w:bottom w:val="single" w:sz="24" w:space="1" w:color="FFFFFF" w:themeColor="background1"/>
        <w:between w:val="single" w:sz="24" w:space="1" w:color="FFFFFF" w:themeColor="background1"/>
      </w:pBdr>
      <w:shd w:val="clear" w:color="auto" w:fill="03649F"/>
      <w:ind w:firstLine="142"/>
      <w:outlineLvl w:val="0"/>
    </w:pPr>
    <w:rPr>
      <w:rFonts w:ascii="Calibri" w:eastAsiaTheme="majorEastAsia" w:hAnsi="Calibri" w:cstheme="majorBidi"/>
      <w:b/>
      <w:bCs/>
      <w:color w:val="FFFFFF" w:themeColor="background1"/>
      <w:sz w:val="2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3EC3"/>
    <w:pPr>
      <w:tabs>
        <w:tab w:val="center" w:pos="4536"/>
        <w:tab w:val="right" w:pos="9072"/>
      </w:tabs>
    </w:pPr>
    <w:rPr>
      <w:rFonts w:asciiTheme="minorHAnsi" w:eastAsiaTheme="minorHAnsi" w:hAnsiTheme="minorHAnsi" w:cstheme="minorBidi"/>
      <w:color w:val="auto"/>
      <w:sz w:val="22"/>
      <w:szCs w:val="22"/>
    </w:rPr>
  </w:style>
  <w:style w:type="character" w:customStyle="1" w:styleId="KopfzeileZchn">
    <w:name w:val="Kopfzeile Zchn"/>
    <w:basedOn w:val="Absatz-Standardschriftart"/>
    <w:link w:val="Kopfzeile"/>
    <w:uiPriority w:val="99"/>
    <w:rsid w:val="00CD3EC3"/>
    <w:rPr>
      <w:sz w:val="22"/>
      <w:szCs w:val="22"/>
    </w:rPr>
  </w:style>
  <w:style w:type="paragraph" w:styleId="Fuzeile">
    <w:name w:val="footer"/>
    <w:basedOn w:val="Standard"/>
    <w:link w:val="FuzeileZchn"/>
    <w:uiPriority w:val="99"/>
    <w:unhideWhenUsed/>
    <w:rsid w:val="00CD3EC3"/>
    <w:pPr>
      <w:tabs>
        <w:tab w:val="center" w:pos="4536"/>
        <w:tab w:val="right" w:pos="9072"/>
      </w:tabs>
    </w:pPr>
    <w:rPr>
      <w:rFonts w:asciiTheme="minorHAnsi" w:eastAsiaTheme="minorHAnsi" w:hAnsiTheme="minorHAnsi" w:cstheme="minorBidi"/>
      <w:color w:val="auto"/>
      <w:sz w:val="22"/>
      <w:szCs w:val="22"/>
    </w:rPr>
  </w:style>
  <w:style w:type="character" w:customStyle="1" w:styleId="FuzeileZchn">
    <w:name w:val="Fußzeile Zchn"/>
    <w:basedOn w:val="Absatz-Standardschriftart"/>
    <w:link w:val="Fuzeile"/>
    <w:uiPriority w:val="99"/>
    <w:rsid w:val="00CD3EC3"/>
    <w:rPr>
      <w:sz w:val="22"/>
      <w:szCs w:val="22"/>
    </w:rPr>
  </w:style>
  <w:style w:type="paragraph" w:customStyle="1" w:styleId="EinfAbs">
    <w:name w:val="[Einf. Abs.]"/>
    <w:basedOn w:val="Standard"/>
    <w:uiPriority w:val="99"/>
    <w:rsid w:val="00CD3EC3"/>
    <w:pPr>
      <w:widowControl w:val="0"/>
      <w:autoSpaceDE w:val="0"/>
      <w:autoSpaceDN w:val="0"/>
      <w:adjustRightInd w:val="0"/>
      <w:spacing w:line="288" w:lineRule="auto"/>
      <w:textAlignment w:val="center"/>
    </w:pPr>
    <w:rPr>
      <w:rFonts w:ascii="MinionPro-Regular" w:eastAsiaTheme="minorHAnsi" w:hAnsi="MinionPro-Regular" w:cs="MinionPro-Regular"/>
    </w:rPr>
  </w:style>
  <w:style w:type="character" w:styleId="Hyperlink">
    <w:name w:val="Hyperlink"/>
    <w:basedOn w:val="Absatz-Standardschriftart"/>
    <w:uiPriority w:val="99"/>
    <w:unhideWhenUsed/>
    <w:rsid w:val="000B5777"/>
    <w:rPr>
      <w:color w:val="0563C1"/>
      <w:u w:val="single"/>
    </w:rPr>
  </w:style>
  <w:style w:type="character" w:styleId="BesuchterHyperlink">
    <w:name w:val="FollowedHyperlink"/>
    <w:basedOn w:val="Absatz-Standardschriftart"/>
    <w:uiPriority w:val="99"/>
    <w:semiHidden/>
    <w:unhideWhenUsed/>
    <w:rsid w:val="00B706E4"/>
    <w:rPr>
      <w:color w:val="954F72" w:themeColor="followedHyperlink"/>
      <w:u w:val="single"/>
    </w:rPr>
  </w:style>
  <w:style w:type="paragraph" w:styleId="Listenabsatz">
    <w:name w:val="List Paragraph"/>
    <w:basedOn w:val="Standard"/>
    <w:uiPriority w:val="34"/>
    <w:qFormat/>
    <w:rsid w:val="00CC1EF6"/>
    <w:pPr>
      <w:ind w:left="720"/>
      <w:contextualSpacing/>
    </w:pPr>
  </w:style>
  <w:style w:type="character" w:styleId="Kommentarzeichen">
    <w:name w:val="annotation reference"/>
    <w:basedOn w:val="Absatz-Standardschriftart"/>
    <w:uiPriority w:val="99"/>
    <w:semiHidden/>
    <w:unhideWhenUsed/>
    <w:rsid w:val="006B3A80"/>
    <w:rPr>
      <w:sz w:val="18"/>
      <w:szCs w:val="18"/>
    </w:rPr>
  </w:style>
  <w:style w:type="paragraph" w:styleId="Kommentartext">
    <w:name w:val="annotation text"/>
    <w:basedOn w:val="Standard"/>
    <w:link w:val="KommentartextZchn"/>
    <w:uiPriority w:val="99"/>
    <w:semiHidden/>
    <w:unhideWhenUsed/>
    <w:rsid w:val="006B3A80"/>
  </w:style>
  <w:style w:type="character" w:customStyle="1" w:styleId="KommentartextZchn">
    <w:name w:val="Kommentartext Zchn"/>
    <w:basedOn w:val="Absatz-Standardschriftart"/>
    <w:link w:val="Kommentartext"/>
    <w:uiPriority w:val="99"/>
    <w:semiHidden/>
    <w:rsid w:val="006B3A80"/>
    <w:rPr>
      <w:rFonts w:ascii="Lucida Grande" w:eastAsia="ヒラギノ角ゴ Pro W3" w:hAnsi="Lucida Grande" w:cs="Times New Roman"/>
      <w:color w:val="000000"/>
    </w:rPr>
  </w:style>
  <w:style w:type="paragraph" w:styleId="Kommentarthema">
    <w:name w:val="annotation subject"/>
    <w:basedOn w:val="Kommentartext"/>
    <w:next w:val="Kommentartext"/>
    <w:link w:val="KommentarthemaZchn"/>
    <w:uiPriority w:val="99"/>
    <w:semiHidden/>
    <w:unhideWhenUsed/>
    <w:rsid w:val="006B3A80"/>
    <w:rPr>
      <w:b/>
      <w:bCs/>
      <w:sz w:val="20"/>
      <w:szCs w:val="20"/>
    </w:rPr>
  </w:style>
  <w:style w:type="character" w:customStyle="1" w:styleId="KommentarthemaZchn">
    <w:name w:val="Kommentarthema Zchn"/>
    <w:basedOn w:val="KommentartextZchn"/>
    <w:link w:val="Kommentarthema"/>
    <w:uiPriority w:val="99"/>
    <w:semiHidden/>
    <w:rsid w:val="006B3A80"/>
    <w:rPr>
      <w:rFonts w:ascii="Lucida Grande" w:eastAsia="ヒラギノ角ゴ Pro W3" w:hAnsi="Lucida Grande" w:cs="Times New Roman"/>
      <w:b/>
      <w:bCs/>
      <w:color w:val="000000"/>
      <w:sz w:val="20"/>
      <w:szCs w:val="20"/>
    </w:rPr>
  </w:style>
  <w:style w:type="paragraph" w:styleId="Sprechblasentext">
    <w:name w:val="Balloon Text"/>
    <w:basedOn w:val="Standard"/>
    <w:link w:val="SprechblasentextZchn"/>
    <w:uiPriority w:val="99"/>
    <w:semiHidden/>
    <w:unhideWhenUsed/>
    <w:rsid w:val="006B3A80"/>
    <w:rPr>
      <w:rFonts w:cs="Lucida Grande"/>
      <w:sz w:val="18"/>
      <w:szCs w:val="18"/>
    </w:rPr>
  </w:style>
  <w:style w:type="character" w:customStyle="1" w:styleId="SprechblasentextZchn">
    <w:name w:val="Sprechblasentext Zchn"/>
    <w:basedOn w:val="Absatz-Standardschriftart"/>
    <w:link w:val="Sprechblasentext"/>
    <w:uiPriority w:val="99"/>
    <w:semiHidden/>
    <w:rsid w:val="006B3A80"/>
    <w:rPr>
      <w:rFonts w:ascii="Lucida Grande" w:eastAsia="ヒラギノ角ゴ Pro W3" w:hAnsi="Lucida Grande" w:cs="Lucida Grande"/>
      <w:color w:val="000000"/>
      <w:sz w:val="18"/>
      <w:szCs w:val="18"/>
    </w:rPr>
  </w:style>
  <w:style w:type="paragraph" w:customStyle="1" w:styleId="Teaser">
    <w:name w:val="Teaser"/>
    <w:basedOn w:val="Standard"/>
    <w:link w:val="TeaserZchn"/>
    <w:qFormat/>
    <w:rsid w:val="00357669"/>
    <w:pPr>
      <w:spacing w:line="259" w:lineRule="auto"/>
    </w:pPr>
    <w:rPr>
      <w:rFonts w:ascii="Gotham Narrow Medium" w:eastAsiaTheme="minorHAnsi" w:hAnsi="Gotham Narrow Medium" w:cstheme="minorBidi"/>
      <w:color w:val="auto"/>
      <w:sz w:val="22"/>
      <w:szCs w:val="22"/>
    </w:rPr>
  </w:style>
  <w:style w:type="character" w:customStyle="1" w:styleId="TeaserZchn">
    <w:name w:val="Teaser Zchn"/>
    <w:basedOn w:val="Absatz-Standardschriftart"/>
    <w:link w:val="Teaser"/>
    <w:rsid w:val="00357669"/>
    <w:rPr>
      <w:rFonts w:ascii="Gotham Narrow Medium" w:hAnsi="Gotham Narrow Medium"/>
      <w:sz w:val="22"/>
      <w:szCs w:val="22"/>
    </w:rPr>
  </w:style>
  <w:style w:type="paragraph" w:customStyle="1" w:styleId="Abbildung">
    <w:name w:val="Abbildung"/>
    <w:basedOn w:val="Standard"/>
    <w:link w:val="AbbildungZchn"/>
    <w:qFormat/>
    <w:rsid w:val="004A49C8"/>
    <w:pPr>
      <w:spacing w:line="259" w:lineRule="auto"/>
      <w:jc w:val="center"/>
    </w:pPr>
    <w:rPr>
      <w:rFonts w:ascii="Gotham Narrow Light" w:eastAsiaTheme="minorHAnsi" w:hAnsi="Gotham Narrow Light" w:cstheme="minorBidi"/>
      <w:i/>
      <w:color w:val="auto"/>
      <w:sz w:val="22"/>
      <w:szCs w:val="22"/>
    </w:rPr>
  </w:style>
  <w:style w:type="character" w:customStyle="1" w:styleId="AbbildungZchn">
    <w:name w:val="Abbildung Zchn"/>
    <w:basedOn w:val="Absatz-Standardschriftart"/>
    <w:link w:val="Abbildung"/>
    <w:rsid w:val="004A49C8"/>
    <w:rPr>
      <w:rFonts w:ascii="Gotham Narrow Light" w:hAnsi="Gotham Narrow Light"/>
      <w:i/>
      <w:sz w:val="22"/>
      <w:szCs w:val="22"/>
    </w:rPr>
  </w:style>
  <w:style w:type="table" w:styleId="Tabellenraster">
    <w:name w:val="Table Grid"/>
    <w:basedOn w:val="NormaleTabelle"/>
    <w:uiPriority w:val="39"/>
    <w:rsid w:val="00096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41214"/>
    <w:rPr>
      <w:rFonts w:ascii="Calibri" w:eastAsiaTheme="majorEastAsia" w:hAnsi="Calibri" w:cstheme="majorBidi"/>
      <w:b/>
      <w:bCs/>
      <w:color w:val="FFFFFF" w:themeColor="background1"/>
      <w:sz w:val="26"/>
      <w:szCs w:val="28"/>
      <w:shd w:val="clear" w:color="auto" w:fill="03649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678818">
      <w:bodyDiv w:val="1"/>
      <w:marLeft w:val="0"/>
      <w:marRight w:val="0"/>
      <w:marTop w:val="0"/>
      <w:marBottom w:val="0"/>
      <w:divBdr>
        <w:top w:val="none" w:sz="0" w:space="0" w:color="auto"/>
        <w:left w:val="none" w:sz="0" w:space="0" w:color="auto"/>
        <w:bottom w:val="none" w:sz="0" w:space="0" w:color="auto"/>
        <w:right w:val="none" w:sz="0" w:space="0" w:color="auto"/>
      </w:divBdr>
    </w:div>
    <w:div w:id="614597703">
      <w:bodyDiv w:val="1"/>
      <w:marLeft w:val="0"/>
      <w:marRight w:val="0"/>
      <w:marTop w:val="0"/>
      <w:marBottom w:val="0"/>
      <w:divBdr>
        <w:top w:val="none" w:sz="0" w:space="0" w:color="auto"/>
        <w:left w:val="none" w:sz="0" w:space="0" w:color="auto"/>
        <w:bottom w:val="none" w:sz="0" w:space="0" w:color="auto"/>
        <w:right w:val="none" w:sz="0" w:space="0" w:color="auto"/>
      </w:divBdr>
    </w:div>
    <w:div w:id="931938926">
      <w:bodyDiv w:val="1"/>
      <w:marLeft w:val="0"/>
      <w:marRight w:val="0"/>
      <w:marTop w:val="0"/>
      <w:marBottom w:val="0"/>
      <w:divBdr>
        <w:top w:val="none" w:sz="0" w:space="0" w:color="auto"/>
        <w:left w:val="none" w:sz="0" w:space="0" w:color="auto"/>
        <w:bottom w:val="none" w:sz="0" w:space="0" w:color="auto"/>
        <w:right w:val="none" w:sz="0" w:space="0" w:color="auto"/>
      </w:divBdr>
    </w:div>
    <w:div w:id="1096248478">
      <w:bodyDiv w:val="1"/>
      <w:marLeft w:val="0"/>
      <w:marRight w:val="0"/>
      <w:marTop w:val="0"/>
      <w:marBottom w:val="0"/>
      <w:divBdr>
        <w:top w:val="none" w:sz="0" w:space="0" w:color="auto"/>
        <w:left w:val="none" w:sz="0" w:space="0" w:color="auto"/>
        <w:bottom w:val="none" w:sz="0" w:space="0" w:color="auto"/>
        <w:right w:val="none" w:sz="0" w:space="0" w:color="auto"/>
      </w:divBdr>
    </w:div>
    <w:div w:id="17603719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a-fotoservice.at/galerie/1903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rum-wasserhygiene.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orum-wasserhygiene.at"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office@forum-wasserhygiene.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5E2DB-E0CE-4F1A-9E73-00C76CA74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1280</Words>
  <Characters>8069</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 WimTec</dc:creator>
  <cp:keywords/>
  <dc:description/>
  <cp:lastModifiedBy>Forum Wasserhygiene</cp:lastModifiedBy>
  <cp:revision>49</cp:revision>
  <cp:lastPrinted>2018-01-17T09:12:00Z</cp:lastPrinted>
  <dcterms:created xsi:type="dcterms:W3CDTF">2019-05-28T11:00:00Z</dcterms:created>
  <dcterms:modified xsi:type="dcterms:W3CDTF">2019-06-05T07:19:00Z</dcterms:modified>
</cp:coreProperties>
</file>