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2110ED" w14:textId="17620899" w:rsidR="002D4212" w:rsidRPr="00DF2C4E" w:rsidRDefault="00DF2C4E" w:rsidP="00A16149">
      <w:pPr>
        <w:pStyle w:val="EinfAbs"/>
        <w:ind w:right="-2"/>
        <w:rPr>
          <w:rFonts w:ascii="GothamNarrow-Medium" w:hAnsi="GothamNarrow-Medium"/>
          <w:color w:val="2E74B5" w:themeColor="accent1" w:themeShade="BF"/>
          <w:sz w:val="22"/>
          <w:szCs w:val="32"/>
          <w:lang w:val="en-US"/>
        </w:rPr>
      </w:pPr>
      <w:r w:rsidRPr="00DF2C4E">
        <w:rPr>
          <w:rFonts w:ascii="GothamNarrow-Medium" w:hAnsi="GothamNarrow-Medium"/>
          <w:color w:val="2E74B5" w:themeColor="accent1" w:themeShade="BF"/>
          <w:sz w:val="22"/>
          <w:szCs w:val="32"/>
          <w:lang w:val="en-US"/>
        </w:rPr>
        <w:t>Praxis-Know-how</w:t>
      </w:r>
      <w:r w:rsidR="005A24DA" w:rsidRPr="00DF2C4E">
        <w:rPr>
          <w:rFonts w:ascii="GothamNarrow-Medium" w:hAnsi="GothamNarrow-Medium"/>
          <w:color w:val="2E74B5" w:themeColor="accent1" w:themeShade="BF"/>
          <w:sz w:val="22"/>
          <w:szCs w:val="32"/>
          <w:lang w:val="en-US"/>
        </w:rPr>
        <w:t xml:space="preserve"> </w:t>
      </w:r>
      <w:r w:rsidRPr="00DF2C4E">
        <w:rPr>
          <w:rFonts w:ascii="GothamNarrow-Medium" w:hAnsi="GothamNarrow-Medium"/>
          <w:color w:val="2E74B5" w:themeColor="accent1" w:themeShade="BF"/>
          <w:sz w:val="22"/>
          <w:szCs w:val="32"/>
          <w:lang w:val="en-US"/>
        </w:rPr>
        <w:t xml:space="preserve">für </w:t>
      </w:r>
      <w:proofErr w:type="spellStart"/>
      <w:r w:rsidRPr="00DF2C4E">
        <w:rPr>
          <w:rFonts w:ascii="GothamNarrow-Medium" w:hAnsi="GothamNarrow-Medium"/>
          <w:color w:val="2E74B5" w:themeColor="accent1" w:themeShade="BF"/>
          <w:sz w:val="22"/>
          <w:szCs w:val="32"/>
          <w:lang w:val="en-US"/>
        </w:rPr>
        <w:t>Ärzte</w:t>
      </w:r>
      <w:proofErr w:type="spellEnd"/>
      <w:r w:rsidRPr="00DF2C4E">
        <w:rPr>
          <w:rFonts w:ascii="GothamNarrow-Medium" w:hAnsi="GothamNarrow-Medium"/>
          <w:color w:val="2E74B5" w:themeColor="accent1" w:themeShade="BF"/>
          <w:sz w:val="22"/>
          <w:szCs w:val="32"/>
          <w:lang w:val="en-US"/>
        </w:rPr>
        <w:t>:</w:t>
      </w:r>
    </w:p>
    <w:p w14:paraId="40C9FEE3" w14:textId="77777777" w:rsidR="000C45D8" w:rsidRDefault="002D4212" w:rsidP="000C45D8">
      <w:pPr>
        <w:pStyle w:val="EinfAbs"/>
        <w:ind w:right="-2"/>
        <w:rPr>
          <w:rFonts w:ascii="Arial" w:hAnsi="Arial" w:cs="Arial"/>
          <w:b/>
          <w:bCs/>
          <w:sz w:val="20"/>
          <w:szCs w:val="20"/>
        </w:rPr>
      </w:pPr>
      <w:r>
        <w:rPr>
          <w:rFonts w:ascii="GothamNarrow-Medium" w:hAnsi="GothamNarrow-Medium"/>
          <w:color w:val="2E74B5" w:themeColor="accent1" w:themeShade="BF"/>
          <w:sz w:val="32"/>
          <w:szCs w:val="32"/>
        </w:rPr>
        <w:t>Trinkwasser als</w:t>
      </w:r>
      <w:r w:rsidRPr="002D4212">
        <w:rPr>
          <w:rFonts w:ascii="GothamNarrow-Medium" w:hAnsi="GothamNarrow-Medium"/>
          <w:color w:val="2E74B5" w:themeColor="accent1" w:themeShade="BF"/>
          <w:sz w:val="32"/>
          <w:szCs w:val="32"/>
        </w:rPr>
        <w:t xml:space="preserve"> </w:t>
      </w:r>
      <w:r>
        <w:rPr>
          <w:rFonts w:ascii="GothamNarrow-Medium" w:hAnsi="GothamNarrow-Medium"/>
          <w:color w:val="2E74B5" w:themeColor="accent1" w:themeShade="BF"/>
          <w:sz w:val="32"/>
          <w:szCs w:val="32"/>
        </w:rPr>
        <w:t>Gesundheitsrisiko</w:t>
      </w:r>
      <w:r w:rsidR="000C45D8">
        <w:rPr>
          <w:rFonts w:ascii="Verdana" w:hAnsi="Verdana"/>
          <w:sz w:val="18"/>
          <w:szCs w:val="18"/>
        </w:rPr>
        <w:br/>
      </w:r>
    </w:p>
    <w:p w14:paraId="441FE6B1" w14:textId="204427FA" w:rsidR="000C45D8" w:rsidRPr="000C45D8" w:rsidRDefault="000C45D8" w:rsidP="000C45D8">
      <w:pPr>
        <w:pStyle w:val="EinfAbs"/>
        <w:ind w:right="-2"/>
        <w:rPr>
          <w:rFonts w:ascii="GothamNarrow-Medium" w:hAnsi="GothamNarrow-Medium" w:cs="GothamNarrow-Medium"/>
          <w:color w:val="0064A3"/>
        </w:rPr>
      </w:pPr>
      <w:r>
        <w:rPr>
          <w:rFonts w:ascii="Arial" w:hAnsi="Arial" w:cs="Arial"/>
          <w:b/>
          <w:bCs/>
          <w:sz w:val="20"/>
          <w:szCs w:val="20"/>
        </w:rPr>
        <w:t xml:space="preserve">Am 19. März veranstaltete das FORUM Wasserhygiene das erste Intensivseminar für Gesundheitsexperten. Viele Mediziner zeigten mit ihrer Teilnahme großes Interesse und Problembewusstsein in Bezug auf Legionellen. </w:t>
      </w:r>
    </w:p>
    <w:p w14:paraId="7570E1A0" w14:textId="31CEE8C2" w:rsidR="000C45D8" w:rsidRDefault="000C45D8" w:rsidP="000C45D8">
      <w:pPr>
        <w:pStyle w:val="StandardWeb"/>
        <w:rPr>
          <w:rFonts w:ascii="Verdana" w:hAnsi="Verdana"/>
          <w:sz w:val="18"/>
          <w:szCs w:val="18"/>
        </w:rPr>
      </w:pPr>
      <w:r>
        <w:rPr>
          <w:rFonts w:ascii="Arial" w:hAnsi="Arial" w:cs="Arial"/>
          <w:sz w:val="20"/>
          <w:szCs w:val="20"/>
        </w:rPr>
        <w:t xml:space="preserve">Legionellen sind Süßwasserbakterien, die sich in stehendem Wasser bei den richtigen Temperaturen explosionsartig vermehren. Bei immungeschwächten Menschen, Senioren und Kindern kann das Einatmen von </w:t>
      </w:r>
      <w:proofErr w:type="spellStart"/>
      <w:r>
        <w:rPr>
          <w:rFonts w:ascii="Arial" w:hAnsi="Arial" w:cs="Arial"/>
          <w:sz w:val="20"/>
          <w:szCs w:val="20"/>
        </w:rPr>
        <w:t>verkeimtem</w:t>
      </w:r>
      <w:proofErr w:type="spellEnd"/>
      <w:r>
        <w:rPr>
          <w:rFonts w:ascii="Arial" w:hAnsi="Arial" w:cs="Arial"/>
          <w:sz w:val="20"/>
          <w:szCs w:val="20"/>
        </w:rPr>
        <w:t xml:space="preserve"> Wasser eine mitunter tödliche Lungenentzündung auslösen. Besonders in Einrichtungen des Gesundheitswesens, aber auch an anderen Orten, wo den öffentlichen Gesundheitsdienst eine Aufsichtspflicht treffen kann, ist die Legionellen-Problematik ein erstes Thema. „Wir müssen uns der Risiken von </w:t>
      </w:r>
      <w:proofErr w:type="spellStart"/>
      <w:r>
        <w:rPr>
          <w:rFonts w:ascii="Arial" w:hAnsi="Arial" w:cs="Arial"/>
          <w:sz w:val="20"/>
          <w:szCs w:val="20"/>
        </w:rPr>
        <w:t>verkeimtem</w:t>
      </w:r>
      <w:proofErr w:type="spellEnd"/>
      <w:r>
        <w:rPr>
          <w:rFonts w:ascii="Arial" w:hAnsi="Arial" w:cs="Arial"/>
          <w:sz w:val="20"/>
          <w:szCs w:val="20"/>
        </w:rPr>
        <w:t xml:space="preserve"> Trinkwasser bewusst sein. Daher ist es mir wichtig, unsere amtsärztlichen Kolleginnen und Kollegen gemeinsam mit dem FORUM Wasserhygiene über die Notwendigkeit einer einwandfreien Trinkwasserhygiene aufzuklären und Wissen für den Fall einer fachgerechten Sanierung zu vermitteln“, erklärt Dr. Robert Kellner von der Abteilung Gesundheitswesen im Amt der NÖ Landesregierung. </w:t>
      </w:r>
    </w:p>
    <w:p w14:paraId="5DF1F3D1" w14:textId="28204D34" w:rsidR="000C45D8" w:rsidRDefault="000C45D8" w:rsidP="000C45D8">
      <w:pPr>
        <w:pStyle w:val="StandardWeb"/>
        <w:rPr>
          <w:rFonts w:ascii="Verdana" w:hAnsi="Verdana"/>
          <w:sz w:val="18"/>
          <w:szCs w:val="18"/>
        </w:rPr>
      </w:pPr>
      <w:r>
        <w:rPr>
          <w:rFonts w:ascii="Arial" w:hAnsi="Arial" w:cs="Arial"/>
          <w:sz w:val="20"/>
          <w:szCs w:val="20"/>
        </w:rPr>
        <w:t xml:space="preserve">Insgesamt 23 Gesundheitsexperten aus fünf Bundesländern nahmen am eintägigen Intensivseminar am 19. März 2018 in </w:t>
      </w:r>
      <w:proofErr w:type="spellStart"/>
      <w:r>
        <w:rPr>
          <w:rFonts w:ascii="Arial" w:hAnsi="Arial" w:cs="Arial"/>
          <w:sz w:val="20"/>
          <w:szCs w:val="20"/>
        </w:rPr>
        <w:t>Ferschnitz</w:t>
      </w:r>
      <w:proofErr w:type="spellEnd"/>
      <w:r>
        <w:rPr>
          <w:rFonts w:ascii="Arial" w:hAnsi="Arial" w:cs="Arial"/>
          <w:sz w:val="20"/>
          <w:szCs w:val="20"/>
        </w:rPr>
        <w:t xml:space="preserve"> (NÖ) teil. Von technischen Grundlagen über hygienerelevante Faktoren bis zur Risikobewertung erhielten die Teilnehmer einen umfassenden Einblick in die komplexen Zusammenhänge der Trinkwasserhygiene. </w:t>
      </w:r>
    </w:p>
    <w:p w14:paraId="3880C02E" w14:textId="4A115BD6" w:rsidR="000C45D8" w:rsidRDefault="000C45D8" w:rsidP="000C45D8">
      <w:pPr>
        <w:pStyle w:val="StandardWeb"/>
        <w:rPr>
          <w:rFonts w:ascii="Verdana" w:hAnsi="Verdana"/>
          <w:sz w:val="18"/>
          <w:szCs w:val="18"/>
        </w:rPr>
      </w:pPr>
      <w:r>
        <w:rPr>
          <w:rFonts w:ascii="Arial" w:hAnsi="Arial" w:cs="Arial"/>
          <w:sz w:val="20"/>
          <w:szCs w:val="20"/>
        </w:rPr>
        <w:t>KR Herbert Wimberger, Präsident des FORUM Wasserhygiene, freut sich über den großen Erfolg des Fachseminars und verrät: „Aufgrund des großen Interesses planen wir bereits einen zweiten Seminartermin im Herbst 2018!“</w:t>
      </w:r>
    </w:p>
    <w:p w14:paraId="3E59673F" w14:textId="77777777" w:rsidR="000C45D8" w:rsidRDefault="000C45D8" w:rsidP="000C45D8">
      <w:pPr>
        <w:pStyle w:val="StandardWeb"/>
        <w:rPr>
          <w:rFonts w:ascii="Verdana" w:hAnsi="Verdana"/>
          <w:sz w:val="18"/>
          <w:szCs w:val="18"/>
        </w:rPr>
      </w:pPr>
      <w:r>
        <w:rPr>
          <w:rFonts w:ascii="Arial" w:hAnsi="Arial" w:cs="Arial"/>
          <w:sz w:val="20"/>
          <w:szCs w:val="20"/>
        </w:rPr>
        <w:t xml:space="preserve">Weitere Informationen unter </w:t>
      </w:r>
      <w:hyperlink r:id="rId7" w:history="1">
        <w:r>
          <w:rPr>
            <w:rStyle w:val="Hyperlink"/>
            <w:rFonts w:ascii="Arial" w:hAnsi="Arial" w:cs="Arial"/>
            <w:sz w:val="20"/>
            <w:szCs w:val="20"/>
          </w:rPr>
          <w:t>www.forum-wasserhygiene.at</w:t>
        </w:r>
      </w:hyperlink>
    </w:p>
    <w:p w14:paraId="16FD01C7" w14:textId="77777777" w:rsidR="000C45D8" w:rsidRDefault="000C45D8" w:rsidP="00611762">
      <w:pPr>
        <w:rPr>
          <w:rFonts w:ascii="Arial" w:eastAsia="Times New Roman" w:hAnsi="Arial" w:cs="Arial"/>
          <w:color w:val="auto"/>
          <w:sz w:val="20"/>
          <w:szCs w:val="20"/>
          <w:lang w:eastAsia="de-DE"/>
        </w:rPr>
      </w:pPr>
    </w:p>
    <w:p w14:paraId="00D4DBD1" w14:textId="0337218D" w:rsidR="00611762" w:rsidRDefault="007B5F57" w:rsidP="00611762">
      <w:pPr>
        <w:rPr>
          <w:rFonts w:ascii="GothamNarrow-Medium" w:hAnsi="GothamNarrow-Medium"/>
          <w:color w:val="2E74B5" w:themeColor="accent1" w:themeShade="BF"/>
          <w:sz w:val="32"/>
          <w:szCs w:val="32"/>
        </w:rPr>
      </w:pPr>
      <w:r>
        <w:rPr>
          <w:rFonts w:ascii="GothamNarrow-Medium" w:hAnsi="GothamNarrow-Medium"/>
          <w:color w:val="2E74B5" w:themeColor="accent1" w:themeShade="BF"/>
          <w:sz w:val="32"/>
          <w:szCs w:val="32"/>
        </w:rPr>
        <w:t>Pressebilder:</w:t>
      </w:r>
    </w:p>
    <w:p w14:paraId="2A6BC37B" w14:textId="77777777" w:rsidR="007B5F57" w:rsidRPr="00611762" w:rsidRDefault="007B5F57" w:rsidP="00611762">
      <w:pPr>
        <w:rPr>
          <w:rFonts w:ascii="Arial" w:eastAsia="Times New Roman" w:hAnsi="Arial" w:cs="Arial"/>
          <w:color w:val="auto"/>
          <w:sz w:val="20"/>
          <w:szCs w:val="20"/>
          <w:lang w:eastAsia="de-DE"/>
        </w:rPr>
      </w:pPr>
    </w:p>
    <w:p w14:paraId="55FB1C1F" w14:textId="563847B6" w:rsidR="00020CB6" w:rsidRDefault="00020CB6" w:rsidP="00611762">
      <w:pPr>
        <w:rPr>
          <w:rFonts w:ascii="Arial" w:eastAsia="Times New Roman" w:hAnsi="Arial" w:cs="Arial"/>
          <w:color w:val="auto"/>
          <w:sz w:val="20"/>
          <w:szCs w:val="20"/>
          <w:lang w:eastAsia="de-DE"/>
        </w:rPr>
      </w:pPr>
      <w:r>
        <w:rPr>
          <w:rFonts w:ascii="Arial" w:eastAsia="Times New Roman" w:hAnsi="Arial" w:cs="Arial"/>
          <w:color w:val="auto"/>
          <w:sz w:val="20"/>
          <w:szCs w:val="20"/>
          <w:lang w:eastAsia="de-DE"/>
        </w:rPr>
        <w:t>© FORUM Wasserhygiene</w:t>
      </w:r>
    </w:p>
    <w:p w14:paraId="6D14068F" w14:textId="011554B5" w:rsidR="008955BC" w:rsidRDefault="008955BC" w:rsidP="00611762">
      <w:pPr>
        <w:rPr>
          <w:rFonts w:ascii="Arial" w:eastAsia="Times New Roman" w:hAnsi="Arial" w:cs="Arial"/>
          <w:color w:val="auto"/>
          <w:sz w:val="20"/>
          <w:szCs w:val="20"/>
          <w:lang w:eastAsia="de-DE"/>
        </w:rPr>
      </w:pPr>
    </w:p>
    <w:p w14:paraId="50AAC29E" w14:textId="4B4D99F5" w:rsidR="00DB1098" w:rsidRDefault="00DD3977" w:rsidP="00611762">
      <w:pPr>
        <w:rPr>
          <w:rFonts w:ascii="Arial" w:eastAsia="Times New Roman" w:hAnsi="Arial" w:cs="Arial"/>
          <w:color w:val="auto"/>
          <w:sz w:val="20"/>
          <w:szCs w:val="20"/>
          <w:lang w:eastAsia="de-DE"/>
        </w:rPr>
      </w:pPr>
      <w:r w:rsidRPr="00DD3977">
        <w:rPr>
          <w:rFonts w:ascii="Arial" w:eastAsia="Times New Roman" w:hAnsi="Arial" w:cs="Arial"/>
          <w:noProof/>
          <w:color w:val="auto"/>
          <w:sz w:val="20"/>
          <w:szCs w:val="20"/>
          <w:lang w:eastAsia="de-DE"/>
        </w:rPr>
        <w:drawing>
          <wp:inline distT="0" distB="0" distL="0" distR="0" wp14:anchorId="4CA0F279" wp14:editId="2F256032">
            <wp:extent cx="1162050" cy="1455596"/>
            <wp:effectExtent l="0" t="0" r="0" b="0"/>
            <wp:docPr id="1" name="Grafik 1" descr="S:\11_ÖFFENTLICHKEITSARBEIT\02_PR MASSNAHMEN\2018\3_Intensivseminar PA\Kellner Robert D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11_ÖFFENTLICHKEITSARBEIT\02_PR MASSNAHMEN\2018\3_Intensivseminar PA\Kellner Robert Dr.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8352" cy="1463490"/>
                    </a:xfrm>
                    <a:prstGeom prst="rect">
                      <a:avLst/>
                    </a:prstGeom>
                    <a:noFill/>
                    <a:ln>
                      <a:noFill/>
                    </a:ln>
                  </pic:spPr>
                </pic:pic>
              </a:graphicData>
            </a:graphic>
          </wp:inline>
        </w:drawing>
      </w:r>
    </w:p>
    <w:p w14:paraId="47E83C6C" w14:textId="77777777" w:rsidR="00DD3977" w:rsidRDefault="00DD3977" w:rsidP="00611762">
      <w:pPr>
        <w:rPr>
          <w:rFonts w:ascii="Arial" w:eastAsia="Times New Roman" w:hAnsi="Arial" w:cs="Arial"/>
          <w:color w:val="auto"/>
          <w:sz w:val="20"/>
          <w:szCs w:val="20"/>
          <w:lang w:eastAsia="de-DE"/>
        </w:rPr>
      </w:pPr>
    </w:p>
    <w:p w14:paraId="3362E868" w14:textId="173B3750" w:rsidR="00DD3977" w:rsidRPr="00E10FE4" w:rsidRDefault="00DD3977" w:rsidP="00611762">
      <w:pPr>
        <w:rPr>
          <w:rFonts w:ascii="Arial" w:eastAsia="Times New Roman" w:hAnsi="Arial" w:cs="Arial"/>
          <w:color w:val="auto"/>
          <w:sz w:val="20"/>
          <w:szCs w:val="20"/>
          <w:lang w:eastAsia="de-DE"/>
        </w:rPr>
      </w:pPr>
      <w:r w:rsidRPr="00DD3977">
        <w:rPr>
          <w:rFonts w:ascii="Arial" w:eastAsia="Times New Roman" w:hAnsi="Arial" w:cs="Arial"/>
          <w:color w:val="auto"/>
          <w:sz w:val="20"/>
          <w:szCs w:val="20"/>
          <w:lang w:eastAsia="de-DE"/>
        </w:rPr>
        <w:t>Dr. Robert Kellner von der Abteilung Gesundheitswese</w:t>
      </w:r>
      <w:r>
        <w:rPr>
          <w:rFonts w:ascii="Arial" w:eastAsia="Times New Roman" w:hAnsi="Arial" w:cs="Arial"/>
          <w:color w:val="auto"/>
          <w:sz w:val="20"/>
          <w:szCs w:val="20"/>
          <w:lang w:eastAsia="de-DE"/>
        </w:rPr>
        <w:t>n im Amt der NÖ Landesregierung betont die Notwendigkeit der Bewusstseinsbildung über Trinkwasserhygiene.</w:t>
      </w:r>
      <w:bookmarkStart w:id="0" w:name="_GoBack"/>
      <w:bookmarkEnd w:id="0"/>
    </w:p>
    <w:sectPr w:rsidR="00DD3977" w:rsidRPr="00E10FE4" w:rsidSect="007F7132">
      <w:headerReference w:type="default" r:id="rId9"/>
      <w:footerReference w:type="default" r:id="rId10"/>
      <w:pgSz w:w="11906" w:h="16838" w:code="9"/>
      <w:pgMar w:top="964" w:right="1134" w:bottom="1134" w:left="1418" w:header="851" w:footer="567"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7DC8C50" w16cid:durableId="1E4CD7E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9FF1FE" w14:textId="77777777" w:rsidR="002A4949" w:rsidRDefault="002A4949" w:rsidP="00A821E9">
      <w:r>
        <w:separator/>
      </w:r>
    </w:p>
  </w:endnote>
  <w:endnote w:type="continuationSeparator" w:id="0">
    <w:p w14:paraId="62D09C19" w14:textId="77777777" w:rsidR="002A4949" w:rsidRDefault="002A4949" w:rsidP="00A82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MinionPro-Regular">
    <w:altName w:val="Minion Pro"/>
    <w:panose1 w:val="02040503050306020203"/>
    <w:charset w:val="00"/>
    <w:family w:val="auto"/>
    <w:pitch w:val="variable"/>
    <w:sig w:usb0="00000001" w:usb1="00000001" w:usb2="00000000" w:usb3="00000000" w:csb0="0000019F" w:csb1="00000000"/>
  </w:font>
  <w:font w:name="GothamNarrow-Medium">
    <w:panose1 w:val="00000000000000000000"/>
    <w:charset w:val="00"/>
    <w:family w:val="auto"/>
    <w:notTrueType/>
    <w:pitch w:val="variable"/>
    <w:sig w:usb0="A000007F" w:usb1="4000004A" w:usb2="00000000" w:usb3="00000000" w:csb0="0000009B"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Gotham Narrow Light">
    <w:altName w:val="Arial"/>
    <w:panose1 w:val="00000000000000000000"/>
    <w:charset w:val="00"/>
    <w:family w:val="modern"/>
    <w:notTrueType/>
    <w:pitch w:val="variable"/>
    <w:sig w:usb0="A00000FF" w:usb1="4000004A" w:usb2="00000000" w:usb3="00000000" w:csb0="0000009B" w:csb1="00000000"/>
  </w:font>
  <w:font w:name="Gotham Narrow Medium">
    <w:altName w:val="Arial"/>
    <w:panose1 w:val="00000000000000000000"/>
    <w:charset w:val="00"/>
    <w:family w:val="modern"/>
    <w:notTrueType/>
    <w:pitch w:val="variable"/>
    <w:sig w:usb0="A00000FF" w:usb1="4000004A" w:usb2="00000000" w:usb3="00000000" w:csb0="0000009B" w:csb1="00000000"/>
  </w:font>
  <w:font w:name="Yu Gothic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charset w:val="80"/>
    <w:family w:val="roman"/>
    <w:pitch w:val="variable"/>
    <w:sig w:usb0="800002E7" w:usb1="2AC7FCF0"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FF9BD8" w14:textId="77777777" w:rsidR="002A4949" w:rsidRDefault="002A4949" w:rsidP="007F7132">
    <w:pPr>
      <w:pStyle w:val="Fuzeile"/>
      <w:jc w:val="right"/>
      <w:rPr>
        <w:color w:val="03649F"/>
        <w:sz w:val="18"/>
        <w:szCs w:val="18"/>
      </w:rPr>
    </w:pPr>
  </w:p>
  <w:p w14:paraId="6C0AA1AE" w14:textId="77777777" w:rsidR="002A4949" w:rsidRDefault="002A4949" w:rsidP="007F7132">
    <w:pPr>
      <w:pStyle w:val="Fuzeile"/>
      <w:tabs>
        <w:tab w:val="clear" w:pos="4536"/>
        <w:tab w:val="clear" w:pos="9072"/>
      </w:tabs>
      <w:ind w:right="-284"/>
      <w:rPr>
        <w:color w:val="03649F"/>
        <w:sz w:val="18"/>
        <w:szCs w:val="18"/>
      </w:rPr>
    </w:pPr>
  </w:p>
  <w:p w14:paraId="6EE985D9" w14:textId="77777777" w:rsidR="002A4949" w:rsidRDefault="002A4949" w:rsidP="007F7132">
    <w:pPr>
      <w:pStyle w:val="Fuzeile"/>
      <w:tabs>
        <w:tab w:val="clear" w:pos="4536"/>
        <w:tab w:val="clear" w:pos="9072"/>
      </w:tabs>
      <w:ind w:right="-284"/>
      <w:jc w:val="right"/>
      <w:rPr>
        <w:color w:val="03649F"/>
        <w:sz w:val="18"/>
        <w:szCs w:val="18"/>
      </w:rPr>
    </w:pPr>
  </w:p>
  <w:p w14:paraId="0FC0B691" w14:textId="77777777" w:rsidR="002A4949" w:rsidRDefault="002A4949" w:rsidP="007F7132">
    <w:pPr>
      <w:pStyle w:val="Fuzeile"/>
      <w:tabs>
        <w:tab w:val="clear" w:pos="4536"/>
        <w:tab w:val="clear" w:pos="9072"/>
      </w:tabs>
      <w:ind w:right="-284"/>
      <w:jc w:val="right"/>
      <w:rPr>
        <w:color w:val="03649F"/>
        <w:sz w:val="18"/>
        <w:szCs w:val="18"/>
      </w:rPr>
    </w:pPr>
  </w:p>
  <w:p w14:paraId="6F289F55" w14:textId="77777777" w:rsidR="002A4949" w:rsidRDefault="002A4949" w:rsidP="007F7132">
    <w:pPr>
      <w:pStyle w:val="Fuzeile"/>
      <w:tabs>
        <w:tab w:val="clear" w:pos="4536"/>
        <w:tab w:val="clear" w:pos="9072"/>
      </w:tabs>
      <w:ind w:right="-284"/>
      <w:jc w:val="right"/>
      <w:rPr>
        <w:color w:val="03649F"/>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D9E5FC" w14:textId="77777777" w:rsidR="002A4949" w:rsidRDefault="002A4949" w:rsidP="00A821E9">
      <w:r>
        <w:separator/>
      </w:r>
    </w:p>
  </w:footnote>
  <w:footnote w:type="continuationSeparator" w:id="0">
    <w:p w14:paraId="6B846926" w14:textId="77777777" w:rsidR="002A4949" w:rsidRDefault="002A4949" w:rsidP="00A821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4E3BE" w14:textId="77777777" w:rsidR="002A4949" w:rsidRDefault="002A4949" w:rsidP="007F7132">
    <w:pPr>
      <w:pStyle w:val="Kopfzeile"/>
    </w:pPr>
    <w:r>
      <w:rPr>
        <w:noProof/>
        <w:sz w:val="32"/>
        <w:lang w:eastAsia="de-DE"/>
      </w:rPr>
      <w:drawing>
        <wp:anchor distT="0" distB="0" distL="114300" distR="114300" simplePos="0" relativeHeight="251659264" behindDoc="1" locked="0" layoutInCell="1" allowOverlap="1" wp14:anchorId="53F16403" wp14:editId="6E969DC8">
          <wp:simplePos x="0" y="0"/>
          <wp:positionH relativeFrom="column">
            <wp:posOffset>3715385</wp:posOffset>
          </wp:positionH>
          <wp:positionV relativeFrom="paragraph">
            <wp:posOffset>-156845</wp:posOffset>
          </wp:positionV>
          <wp:extent cx="2341880" cy="1056005"/>
          <wp:effectExtent l="0" t="0" r="0" b="10795"/>
          <wp:wrapTight wrapText="bothSides">
            <wp:wrapPolygon edited="0">
              <wp:start x="0" y="0"/>
              <wp:lineTo x="0" y="21301"/>
              <wp:lineTo x="21319" y="21301"/>
              <wp:lineTo x="21319"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 taschl\Downloads\Logo_Forum-Wasserhygiene_RGB.png"/>
                  <pic:cNvPicPr>
                    <a:picLocks noChangeAspect="1" noChangeArrowheads="1"/>
                  </pic:cNvPicPr>
                </pic:nvPicPr>
                <pic:blipFill>
                  <a:blip r:embed="rId1">
                    <a:extLst>
                      <a:ext uri="{28A0092B-C50C-407E-A947-70E740481C1C}">
                        <a14:useLocalDpi xmlns:a14="http://schemas.microsoft.com/office/drawing/2010/main"/>
                      </a:ext>
                    </a:extLst>
                  </a:blip>
                  <a:stretch>
                    <a:fillRect/>
                  </a:stretch>
                </pic:blipFill>
                <pic:spPr bwMode="auto">
                  <a:xfrm>
                    <a:off x="0" y="0"/>
                    <a:ext cx="2341880" cy="1056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3649F"/>
        <w:lang w:eastAsia="de-DE"/>
      </w:rPr>
      <mc:AlternateContent>
        <mc:Choice Requires="wps">
          <w:drawing>
            <wp:anchor distT="0" distB="0" distL="114300" distR="114300" simplePos="0" relativeHeight="251660288" behindDoc="0" locked="0" layoutInCell="1" allowOverlap="1" wp14:anchorId="232FE191" wp14:editId="7EED3E54">
              <wp:simplePos x="0" y="0"/>
              <wp:positionH relativeFrom="column">
                <wp:posOffset>-114300</wp:posOffset>
              </wp:positionH>
              <wp:positionV relativeFrom="paragraph">
                <wp:posOffset>71755</wp:posOffset>
              </wp:positionV>
              <wp:extent cx="2628900" cy="899160"/>
              <wp:effectExtent l="0" t="0" r="0" b="0"/>
              <wp:wrapNone/>
              <wp:docPr id="3" name="Textfeld 3"/>
              <wp:cNvGraphicFramePr/>
              <a:graphic xmlns:a="http://schemas.openxmlformats.org/drawingml/2006/main">
                <a:graphicData uri="http://schemas.microsoft.com/office/word/2010/wordprocessingShape">
                  <wps:wsp>
                    <wps:cNvSpPr txBox="1"/>
                    <wps:spPr>
                      <a:xfrm>
                        <a:off x="0" y="0"/>
                        <a:ext cx="2628900" cy="8991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D27BB" w14:textId="77777777" w:rsidR="002A4949" w:rsidRPr="00546109" w:rsidRDefault="002A4949" w:rsidP="007F7132">
                          <w:pPr>
                            <w:pStyle w:val="Kopfzeile"/>
                            <w:rPr>
                              <w:rFonts w:ascii="Gotham Narrow Light" w:hAnsi="Gotham Narrow Light"/>
                              <w:color w:val="03649F"/>
                            </w:rPr>
                          </w:pPr>
                          <w:r w:rsidRPr="00546109">
                            <w:rPr>
                              <w:rFonts w:ascii="Gotham Narrow Light" w:hAnsi="Gotham Narrow Light"/>
                              <w:color w:val="03649F"/>
                            </w:rPr>
                            <w:t xml:space="preserve">Eine Initiative zur Verbesserung der </w:t>
                          </w:r>
                          <w:r w:rsidRPr="00546109">
                            <w:rPr>
                              <w:rFonts w:ascii="Gotham Narrow Light" w:hAnsi="Gotham Narrow Light"/>
                              <w:color w:val="03649F"/>
                            </w:rPr>
                            <w:br/>
                            <w:t>Trinkwasserinstallationen in Gebäuden</w:t>
                          </w:r>
                        </w:p>
                        <w:p w14:paraId="526A1DA7" w14:textId="77777777" w:rsidR="002A4949" w:rsidRPr="00546109" w:rsidRDefault="002A4949" w:rsidP="007F7132">
                          <w:pPr>
                            <w:pStyle w:val="Kopfzeile"/>
                            <w:rPr>
                              <w:rFonts w:ascii="Gotham Narrow Medium" w:hAnsi="Gotham Narrow Medium"/>
                              <w:color w:val="03649F"/>
                            </w:rPr>
                          </w:pPr>
                        </w:p>
                        <w:p w14:paraId="4C007F16" w14:textId="77777777" w:rsidR="002A4949" w:rsidRPr="00546109" w:rsidRDefault="002A4949" w:rsidP="007F7132">
                          <w:pPr>
                            <w:pStyle w:val="Kopfzeile"/>
                            <w:rPr>
                              <w:rFonts w:ascii="Gotham Narrow Medium" w:hAnsi="Gotham Narrow Medium"/>
                              <w:color w:val="03649F"/>
                            </w:rPr>
                          </w:pPr>
                          <w:r w:rsidRPr="00546109">
                            <w:rPr>
                              <w:rFonts w:ascii="Gotham Narrow Medium" w:hAnsi="Gotham Narrow Medium"/>
                              <w:color w:val="03649F"/>
                            </w:rPr>
                            <w:t xml:space="preserve">www.forum-wasserhygiene.at </w:t>
                          </w:r>
                        </w:p>
                        <w:p w14:paraId="4A184CA7" w14:textId="77777777" w:rsidR="002A4949" w:rsidRDefault="002A4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2FE191" id="_x0000_t202" coordsize="21600,21600" o:spt="202" path="m,l,21600r21600,l21600,xe">
              <v:stroke joinstyle="miter"/>
              <v:path gradientshapeok="t" o:connecttype="rect"/>
            </v:shapetype>
            <v:shape id="Textfeld 3" o:spid="_x0000_s1026" type="#_x0000_t202" style="position:absolute;margin-left:-9pt;margin-top:5.65pt;width:207pt;height:7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" filled="f" stroked="f">
              <v:textbox>
                <w:txbxContent>
                  <w:p w14:paraId="6E7D27BB" w14:textId="77777777" w:rsidR="002A4949" w:rsidRPr="00546109" w:rsidRDefault="002A4949" w:rsidP="007F7132">
                    <w:pPr>
                      <w:pStyle w:val="Kopfzeile"/>
                      <w:rPr>
                        <w:rFonts w:ascii="Gotham Narrow Light" w:hAnsi="Gotham Narrow Light"/>
                        <w:color w:val="03649F"/>
                      </w:rPr>
                    </w:pPr>
                    <w:r w:rsidRPr="00546109">
                      <w:rPr>
                        <w:rFonts w:ascii="Gotham Narrow Light" w:hAnsi="Gotham Narrow Light"/>
                        <w:color w:val="03649F"/>
                      </w:rPr>
                      <w:t xml:space="preserve">Eine Initiative zur Verbesserung der </w:t>
                    </w:r>
                    <w:r w:rsidRPr="00546109">
                      <w:rPr>
                        <w:rFonts w:ascii="Gotham Narrow Light" w:hAnsi="Gotham Narrow Light"/>
                        <w:color w:val="03649F"/>
                      </w:rPr>
                      <w:br/>
                      <w:t>Trinkwasserinstallationen in Gebäuden</w:t>
                    </w:r>
                  </w:p>
                  <w:p w14:paraId="526A1DA7" w14:textId="77777777" w:rsidR="002A4949" w:rsidRPr="00546109" w:rsidRDefault="002A4949" w:rsidP="007F7132">
                    <w:pPr>
                      <w:pStyle w:val="Kopfzeile"/>
                      <w:rPr>
                        <w:rFonts w:ascii="Gotham Narrow Medium" w:hAnsi="Gotham Narrow Medium"/>
                        <w:color w:val="03649F"/>
                      </w:rPr>
                    </w:pPr>
                  </w:p>
                  <w:p w14:paraId="4C007F16" w14:textId="77777777" w:rsidR="002A4949" w:rsidRPr="00546109" w:rsidRDefault="002A4949" w:rsidP="007F7132">
                    <w:pPr>
                      <w:pStyle w:val="Kopfzeile"/>
                      <w:rPr>
                        <w:rFonts w:ascii="Gotham Narrow Medium" w:hAnsi="Gotham Narrow Medium"/>
                        <w:color w:val="03649F"/>
                      </w:rPr>
                    </w:pPr>
                    <w:r w:rsidRPr="00546109">
                      <w:rPr>
                        <w:rFonts w:ascii="Gotham Narrow Medium" w:hAnsi="Gotham Narrow Medium"/>
                        <w:color w:val="03649F"/>
                      </w:rPr>
                      <w:t xml:space="preserve">www.forum-wasserhygiene.at </w:t>
                    </w:r>
                  </w:p>
                  <w:p w14:paraId="4A184CA7" w14:textId="77777777" w:rsidR="002A4949" w:rsidRDefault="002A4949"/>
                </w:txbxContent>
              </v:textbox>
            </v:shape>
          </w:pict>
        </mc:Fallback>
      </mc:AlternateContent>
    </w:r>
  </w:p>
  <w:p w14:paraId="3891D541" w14:textId="77777777" w:rsidR="002A4949" w:rsidRDefault="002A4949" w:rsidP="007F7132">
    <w:pPr>
      <w:pStyle w:val="Kopfzeile"/>
      <w:rPr>
        <w:color w:val="0064AF"/>
      </w:rPr>
    </w:pPr>
  </w:p>
  <w:p w14:paraId="4DAEE14D" w14:textId="77777777" w:rsidR="002A4949" w:rsidRDefault="002A4949" w:rsidP="007F7132">
    <w:pPr>
      <w:pStyle w:val="Kopfzeile"/>
      <w:rPr>
        <w:color w:val="0064AF"/>
      </w:rPr>
    </w:pPr>
  </w:p>
  <w:p w14:paraId="490613C6" w14:textId="77777777" w:rsidR="002A4949" w:rsidRDefault="002A4949" w:rsidP="007F7132">
    <w:pPr>
      <w:pStyle w:val="Kopfzeile"/>
      <w:rPr>
        <w:color w:val="0064AF"/>
      </w:rPr>
    </w:pPr>
  </w:p>
  <w:p w14:paraId="093173BE" w14:textId="77777777" w:rsidR="002A4949" w:rsidRDefault="002A4949" w:rsidP="007F7132">
    <w:pPr>
      <w:pStyle w:val="Kopfzeile"/>
      <w:rPr>
        <w:color w:val="0064AF"/>
      </w:rPr>
    </w:pPr>
  </w:p>
  <w:p w14:paraId="4931E736" w14:textId="77777777" w:rsidR="002A4949" w:rsidRPr="00034178" w:rsidRDefault="002A4949" w:rsidP="007F7132">
    <w:pPr>
      <w:pStyle w:val="Kopfzeile"/>
      <w:rPr>
        <w:color w:val="0064AF"/>
      </w:rPr>
    </w:pPr>
  </w:p>
  <w:p w14:paraId="1A7FDC62" w14:textId="77777777" w:rsidR="002A4949" w:rsidRPr="0057231F" w:rsidRDefault="002A4949" w:rsidP="007F7132">
    <w:pPr>
      <w:pStyle w:val="Kopfzeile"/>
      <w:rPr>
        <w:color w:val="03649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5D5111C"/>
    <w:multiLevelType w:val="hybridMultilevel"/>
    <w:tmpl w:val="474EEB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C75"/>
    <w:rsid w:val="00012A58"/>
    <w:rsid w:val="00017FC5"/>
    <w:rsid w:val="00020CB6"/>
    <w:rsid w:val="000450ED"/>
    <w:rsid w:val="00052A28"/>
    <w:rsid w:val="000813AC"/>
    <w:rsid w:val="000A4B7E"/>
    <w:rsid w:val="000C2ABD"/>
    <w:rsid w:val="000C45D8"/>
    <w:rsid w:val="000C778C"/>
    <w:rsid w:val="000D7271"/>
    <w:rsid w:val="000F7C3D"/>
    <w:rsid w:val="00124639"/>
    <w:rsid w:val="00133C44"/>
    <w:rsid w:val="0013719B"/>
    <w:rsid w:val="00137E03"/>
    <w:rsid w:val="00157B87"/>
    <w:rsid w:val="00174A66"/>
    <w:rsid w:val="00176D2A"/>
    <w:rsid w:val="00184328"/>
    <w:rsid w:val="00185F8E"/>
    <w:rsid w:val="001A0415"/>
    <w:rsid w:val="001A5BBF"/>
    <w:rsid w:val="001B14F9"/>
    <w:rsid w:val="001E2D2F"/>
    <w:rsid w:val="001E456B"/>
    <w:rsid w:val="001F6A42"/>
    <w:rsid w:val="0020268D"/>
    <w:rsid w:val="0020526E"/>
    <w:rsid w:val="002075F3"/>
    <w:rsid w:val="00216AEA"/>
    <w:rsid w:val="00221947"/>
    <w:rsid w:val="00222784"/>
    <w:rsid w:val="002603EE"/>
    <w:rsid w:val="00293656"/>
    <w:rsid w:val="002A2F3A"/>
    <w:rsid w:val="002A4949"/>
    <w:rsid w:val="002B7F80"/>
    <w:rsid w:val="002D2BA4"/>
    <w:rsid w:val="002D4212"/>
    <w:rsid w:val="002E1888"/>
    <w:rsid w:val="002F1DD1"/>
    <w:rsid w:val="003034A1"/>
    <w:rsid w:val="00312105"/>
    <w:rsid w:val="00312EF9"/>
    <w:rsid w:val="0033708A"/>
    <w:rsid w:val="00337107"/>
    <w:rsid w:val="00351794"/>
    <w:rsid w:val="003564F5"/>
    <w:rsid w:val="00376A47"/>
    <w:rsid w:val="003A7610"/>
    <w:rsid w:val="003B2514"/>
    <w:rsid w:val="003C0C75"/>
    <w:rsid w:val="003D1AE4"/>
    <w:rsid w:val="003F6478"/>
    <w:rsid w:val="004057C7"/>
    <w:rsid w:val="00414689"/>
    <w:rsid w:val="00414DDE"/>
    <w:rsid w:val="00421A17"/>
    <w:rsid w:val="00423F36"/>
    <w:rsid w:val="00432B48"/>
    <w:rsid w:val="00443CB2"/>
    <w:rsid w:val="0044708D"/>
    <w:rsid w:val="004923D2"/>
    <w:rsid w:val="004A4890"/>
    <w:rsid w:val="004C540A"/>
    <w:rsid w:val="004D1E46"/>
    <w:rsid w:val="004D6E3B"/>
    <w:rsid w:val="004E1FF6"/>
    <w:rsid w:val="004F33E3"/>
    <w:rsid w:val="00555C18"/>
    <w:rsid w:val="005570F1"/>
    <w:rsid w:val="0057008E"/>
    <w:rsid w:val="00580DDA"/>
    <w:rsid w:val="00580FCD"/>
    <w:rsid w:val="00590CA4"/>
    <w:rsid w:val="00592B8D"/>
    <w:rsid w:val="005952B8"/>
    <w:rsid w:val="005A24DA"/>
    <w:rsid w:val="005A422F"/>
    <w:rsid w:val="005B6043"/>
    <w:rsid w:val="005C19F0"/>
    <w:rsid w:val="005D3FCE"/>
    <w:rsid w:val="005E2279"/>
    <w:rsid w:val="005E5F92"/>
    <w:rsid w:val="005F729D"/>
    <w:rsid w:val="00600F23"/>
    <w:rsid w:val="00611762"/>
    <w:rsid w:val="00624F65"/>
    <w:rsid w:val="0063692D"/>
    <w:rsid w:val="00640E90"/>
    <w:rsid w:val="00645B04"/>
    <w:rsid w:val="00655121"/>
    <w:rsid w:val="0068435B"/>
    <w:rsid w:val="006872DF"/>
    <w:rsid w:val="006E3723"/>
    <w:rsid w:val="007079B3"/>
    <w:rsid w:val="00760F2A"/>
    <w:rsid w:val="00770099"/>
    <w:rsid w:val="007A3A4B"/>
    <w:rsid w:val="007B5F57"/>
    <w:rsid w:val="007C43DB"/>
    <w:rsid w:val="007D7292"/>
    <w:rsid w:val="007E6EAA"/>
    <w:rsid w:val="007F0805"/>
    <w:rsid w:val="007F4D79"/>
    <w:rsid w:val="007F7132"/>
    <w:rsid w:val="008045AB"/>
    <w:rsid w:val="00820F35"/>
    <w:rsid w:val="00833F0A"/>
    <w:rsid w:val="00866805"/>
    <w:rsid w:val="00871120"/>
    <w:rsid w:val="00873F70"/>
    <w:rsid w:val="008955BC"/>
    <w:rsid w:val="008A6592"/>
    <w:rsid w:val="008B7C05"/>
    <w:rsid w:val="008D5A1C"/>
    <w:rsid w:val="00922F0D"/>
    <w:rsid w:val="00935FE5"/>
    <w:rsid w:val="00967AF0"/>
    <w:rsid w:val="009711BD"/>
    <w:rsid w:val="009C333B"/>
    <w:rsid w:val="009C353F"/>
    <w:rsid w:val="009E2872"/>
    <w:rsid w:val="00A03C02"/>
    <w:rsid w:val="00A16149"/>
    <w:rsid w:val="00A23C7F"/>
    <w:rsid w:val="00A266EC"/>
    <w:rsid w:val="00A27373"/>
    <w:rsid w:val="00A619E7"/>
    <w:rsid w:val="00A80667"/>
    <w:rsid w:val="00A821E9"/>
    <w:rsid w:val="00A9103B"/>
    <w:rsid w:val="00AE5AC2"/>
    <w:rsid w:val="00AF2BA6"/>
    <w:rsid w:val="00AF44F4"/>
    <w:rsid w:val="00B03319"/>
    <w:rsid w:val="00B1106F"/>
    <w:rsid w:val="00B243BC"/>
    <w:rsid w:val="00B24810"/>
    <w:rsid w:val="00B55AE7"/>
    <w:rsid w:val="00B82B90"/>
    <w:rsid w:val="00BA139A"/>
    <w:rsid w:val="00BC63C6"/>
    <w:rsid w:val="00C076B6"/>
    <w:rsid w:val="00C15483"/>
    <w:rsid w:val="00C3338B"/>
    <w:rsid w:val="00C50E70"/>
    <w:rsid w:val="00C51FBB"/>
    <w:rsid w:val="00C559E8"/>
    <w:rsid w:val="00C80821"/>
    <w:rsid w:val="00CA0F41"/>
    <w:rsid w:val="00CD3101"/>
    <w:rsid w:val="00D02FC1"/>
    <w:rsid w:val="00D14410"/>
    <w:rsid w:val="00D36D6E"/>
    <w:rsid w:val="00D43276"/>
    <w:rsid w:val="00D60766"/>
    <w:rsid w:val="00D6256C"/>
    <w:rsid w:val="00D74510"/>
    <w:rsid w:val="00DB1098"/>
    <w:rsid w:val="00DB6D34"/>
    <w:rsid w:val="00DC6990"/>
    <w:rsid w:val="00DD3977"/>
    <w:rsid w:val="00DF2C4E"/>
    <w:rsid w:val="00E10FE4"/>
    <w:rsid w:val="00E3606C"/>
    <w:rsid w:val="00E54E32"/>
    <w:rsid w:val="00E8558C"/>
    <w:rsid w:val="00E91517"/>
    <w:rsid w:val="00ED7F44"/>
    <w:rsid w:val="00EF14B7"/>
    <w:rsid w:val="00F110FC"/>
    <w:rsid w:val="00F117DF"/>
    <w:rsid w:val="00F2006D"/>
    <w:rsid w:val="00F20763"/>
    <w:rsid w:val="00F22976"/>
    <w:rsid w:val="00F25527"/>
    <w:rsid w:val="00F449F5"/>
    <w:rsid w:val="00F464CF"/>
    <w:rsid w:val="00F63D4D"/>
    <w:rsid w:val="00F71199"/>
    <w:rsid w:val="00F904DF"/>
    <w:rsid w:val="00FA7E39"/>
    <w:rsid w:val="00FC27E7"/>
    <w:rsid w:val="00FC790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A05F6A"/>
  <w14:defaultImageDpi w14:val="32767"/>
  <w15:docId w15:val="{42B70631-6362-482A-80AF-05887024C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C0C75"/>
    <w:rPr>
      <w:rFonts w:ascii="Lucida Grande" w:eastAsia="ヒラギノ角ゴ Pro W3" w:hAnsi="Lucida Grande" w:cs="Times New Roman"/>
      <w:color w:val="00000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C0C75"/>
    <w:pPr>
      <w:tabs>
        <w:tab w:val="center" w:pos="4536"/>
        <w:tab w:val="right" w:pos="9072"/>
      </w:tabs>
    </w:pPr>
    <w:rPr>
      <w:rFonts w:asciiTheme="minorHAnsi" w:eastAsiaTheme="minorHAnsi" w:hAnsiTheme="minorHAnsi" w:cstheme="minorBidi"/>
      <w:color w:val="auto"/>
      <w:sz w:val="22"/>
      <w:szCs w:val="22"/>
    </w:rPr>
  </w:style>
  <w:style w:type="character" w:customStyle="1" w:styleId="KopfzeileZchn">
    <w:name w:val="Kopfzeile Zchn"/>
    <w:basedOn w:val="Absatz-Standardschriftart"/>
    <w:link w:val="Kopfzeile"/>
    <w:uiPriority w:val="99"/>
    <w:rsid w:val="003C0C75"/>
    <w:rPr>
      <w:sz w:val="22"/>
      <w:szCs w:val="22"/>
    </w:rPr>
  </w:style>
  <w:style w:type="paragraph" w:styleId="Fuzeile">
    <w:name w:val="footer"/>
    <w:basedOn w:val="Standard"/>
    <w:link w:val="FuzeileZchn"/>
    <w:uiPriority w:val="99"/>
    <w:unhideWhenUsed/>
    <w:rsid w:val="003C0C75"/>
    <w:pPr>
      <w:tabs>
        <w:tab w:val="center" w:pos="4536"/>
        <w:tab w:val="right" w:pos="9072"/>
      </w:tabs>
    </w:pPr>
    <w:rPr>
      <w:rFonts w:asciiTheme="minorHAnsi" w:eastAsiaTheme="minorHAnsi" w:hAnsiTheme="minorHAnsi" w:cstheme="minorBidi"/>
      <w:color w:val="auto"/>
      <w:sz w:val="22"/>
      <w:szCs w:val="22"/>
    </w:rPr>
  </w:style>
  <w:style w:type="character" w:customStyle="1" w:styleId="FuzeileZchn">
    <w:name w:val="Fußzeile Zchn"/>
    <w:basedOn w:val="Absatz-Standardschriftart"/>
    <w:link w:val="Fuzeile"/>
    <w:uiPriority w:val="99"/>
    <w:rsid w:val="003C0C75"/>
    <w:rPr>
      <w:sz w:val="22"/>
      <w:szCs w:val="22"/>
    </w:rPr>
  </w:style>
  <w:style w:type="paragraph" w:customStyle="1" w:styleId="EinfAbs">
    <w:name w:val="[Einf. Abs.]"/>
    <w:basedOn w:val="Standard"/>
    <w:uiPriority w:val="99"/>
    <w:rsid w:val="003C0C75"/>
    <w:pPr>
      <w:widowControl w:val="0"/>
      <w:autoSpaceDE w:val="0"/>
      <w:autoSpaceDN w:val="0"/>
      <w:adjustRightInd w:val="0"/>
      <w:spacing w:line="288" w:lineRule="auto"/>
      <w:textAlignment w:val="center"/>
    </w:pPr>
    <w:rPr>
      <w:rFonts w:ascii="MinionPro-Regular" w:eastAsiaTheme="minorHAnsi" w:hAnsi="MinionPro-Regular" w:cs="MinionPro-Regular"/>
    </w:rPr>
  </w:style>
  <w:style w:type="paragraph" w:styleId="Sprechblasentext">
    <w:name w:val="Balloon Text"/>
    <w:basedOn w:val="Standard"/>
    <w:link w:val="SprechblasentextZchn"/>
    <w:uiPriority w:val="99"/>
    <w:semiHidden/>
    <w:unhideWhenUsed/>
    <w:rsid w:val="000D7271"/>
    <w:rPr>
      <w:rFonts w:ascii="Times New Roman" w:hAnsi="Times New Roman"/>
      <w:sz w:val="18"/>
      <w:szCs w:val="18"/>
    </w:rPr>
  </w:style>
  <w:style w:type="character" w:customStyle="1" w:styleId="SprechblasentextZchn">
    <w:name w:val="Sprechblasentext Zchn"/>
    <w:basedOn w:val="Absatz-Standardschriftart"/>
    <w:link w:val="Sprechblasentext"/>
    <w:uiPriority w:val="99"/>
    <w:semiHidden/>
    <w:rsid w:val="000D7271"/>
    <w:rPr>
      <w:rFonts w:ascii="Times New Roman" w:eastAsia="ヒラギノ角ゴ Pro W3" w:hAnsi="Times New Roman" w:cs="Times New Roman"/>
      <w:color w:val="000000"/>
      <w:sz w:val="18"/>
      <w:szCs w:val="18"/>
    </w:rPr>
  </w:style>
  <w:style w:type="paragraph" w:styleId="StandardWeb">
    <w:name w:val="Normal (Web)"/>
    <w:basedOn w:val="Standard"/>
    <w:uiPriority w:val="99"/>
    <w:semiHidden/>
    <w:unhideWhenUsed/>
    <w:rsid w:val="00555C18"/>
    <w:pPr>
      <w:spacing w:before="100" w:beforeAutospacing="1" w:after="100" w:afterAutospacing="1"/>
    </w:pPr>
    <w:rPr>
      <w:rFonts w:ascii="Times New Roman" w:eastAsiaTheme="minorHAnsi" w:hAnsi="Times New Roman"/>
      <w:color w:val="auto"/>
      <w:lang w:eastAsia="de-DE"/>
    </w:rPr>
  </w:style>
  <w:style w:type="character" w:styleId="Hyperlink">
    <w:name w:val="Hyperlink"/>
    <w:basedOn w:val="Absatz-Standardschriftart"/>
    <w:uiPriority w:val="99"/>
    <w:unhideWhenUsed/>
    <w:rsid w:val="008045AB"/>
    <w:rPr>
      <w:color w:val="0563C1" w:themeColor="hyperlink"/>
      <w:u w:val="single"/>
    </w:rPr>
  </w:style>
  <w:style w:type="character" w:styleId="Kommentarzeichen">
    <w:name w:val="annotation reference"/>
    <w:basedOn w:val="Absatz-Standardschriftart"/>
    <w:uiPriority w:val="99"/>
    <w:semiHidden/>
    <w:unhideWhenUsed/>
    <w:rsid w:val="002603EE"/>
    <w:rPr>
      <w:sz w:val="18"/>
      <w:szCs w:val="18"/>
    </w:rPr>
  </w:style>
  <w:style w:type="paragraph" w:styleId="Kommentartext">
    <w:name w:val="annotation text"/>
    <w:basedOn w:val="Standard"/>
    <w:link w:val="KommentartextZchn"/>
    <w:uiPriority w:val="99"/>
    <w:semiHidden/>
    <w:unhideWhenUsed/>
    <w:rsid w:val="002603EE"/>
  </w:style>
  <w:style w:type="character" w:customStyle="1" w:styleId="KommentartextZchn">
    <w:name w:val="Kommentartext Zchn"/>
    <w:basedOn w:val="Absatz-Standardschriftart"/>
    <w:link w:val="Kommentartext"/>
    <w:uiPriority w:val="99"/>
    <w:semiHidden/>
    <w:rsid w:val="002603EE"/>
    <w:rPr>
      <w:rFonts w:ascii="Lucida Grande" w:eastAsia="ヒラギノ角ゴ Pro W3" w:hAnsi="Lucida Grande" w:cs="Times New Roman"/>
      <w:color w:val="000000"/>
    </w:rPr>
  </w:style>
  <w:style w:type="paragraph" w:styleId="Kommentarthema">
    <w:name w:val="annotation subject"/>
    <w:basedOn w:val="Kommentartext"/>
    <w:next w:val="Kommentartext"/>
    <w:link w:val="KommentarthemaZchn"/>
    <w:uiPriority w:val="99"/>
    <w:semiHidden/>
    <w:unhideWhenUsed/>
    <w:rsid w:val="002603EE"/>
    <w:rPr>
      <w:b/>
      <w:bCs/>
      <w:sz w:val="20"/>
      <w:szCs w:val="20"/>
    </w:rPr>
  </w:style>
  <w:style w:type="character" w:customStyle="1" w:styleId="KommentarthemaZchn">
    <w:name w:val="Kommentarthema Zchn"/>
    <w:basedOn w:val="KommentartextZchn"/>
    <w:link w:val="Kommentarthema"/>
    <w:uiPriority w:val="99"/>
    <w:semiHidden/>
    <w:rsid w:val="002603EE"/>
    <w:rPr>
      <w:rFonts w:ascii="Lucida Grande" w:eastAsia="ヒラギノ角ゴ Pro W3" w:hAnsi="Lucida Grande" w:cs="Times New Roman"/>
      <w:b/>
      <w:bCs/>
      <w:color w:val="000000"/>
      <w:sz w:val="20"/>
      <w:szCs w:val="20"/>
    </w:rPr>
  </w:style>
  <w:style w:type="paragraph" w:styleId="Listenabsatz">
    <w:name w:val="List Paragraph"/>
    <w:basedOn w:val="Standard"/>
    <w:uiPriority w:val="34"/>
    <w:qFormat/>
    <w:rsid w:val="003D1AE4"/>
    <w:pPr>
      <w:ind w:left="720"/>
      <w:contextualSpacing/>
    </w:pPr>
  </w:style>
  <w:style w:type="paragraph" w:customStyle="1" w:styleId="einfabs0">
    <w:name w:val="einfabs"/>
    <w:basedOn w:val="Standard"/>
    <w:uiPriority w:val="99"/>
    <w:semiHidden/>
    <w:rsid w:val="000C45D8"/>
    <w:pPr>
      <w:spacing w:before="100" w:beforeAutospacing="1" w:after="100" w:afterAutospacing="1"/>
    </w:pPr>
    <w:rPr>
      <w:rFonts w:ascii="Times New Roman" w:eastAsiaTheme="minorHAnsi" w:hAnsi="Times New Roman"/>
      <w:color w:val="auto"/>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278624">
      <w:bodyDiv w:val="1"/>
      <w:marLeft w:val="0"/>
      <w:marRight w:val="0"/>
      <w:marTop w:val="0"/>
      <w:marBottom w:val="0"/>
      <w:divBdr>
        <w:top w:val="none" w:sz="0" w:space="0" w:color="auto"/>
        <w:left w:val="none" w:sz="0" w:space="0" w:color="auto"/>
        <w:bottom w:val="none" w:sz="0" w:space="0" w:color="auto"/>
        <w:right w:val="none" w:sz="0" w:space="0" w:color="auto"/>
      </w:divBdr>
    </w:div>
    <w:div w:id="329411917">
      <w:bodyDiv w:val="1"/>
      <w:marLeft w:val="0"/>
      <w:marRight w:val="0"/>
      <w:marTop w:val="0"/>
      <w:marBottom w:val="0"/>
      <w:divBdr>
        <w:top w:val="none" w:sz="0" w:space="0" w:color="auto"/>
        <w:left w:val="none" w:sz="0" w:space="0" w:color="auto"/>
        <w:bottom w:val="none" w:sz="0" w:space="0" w:color="auto"/>
        <w:right w:val="none" w:sz="0" w:space="0" w:color="auto"/>
      </w:divBdr>
    </w:div>
    <w:div w:id="1055930423">
      <w:bodyDiv w:val="1"/>
      <w:marLeft w:val="0"/>
      <w:marRight w:val="0"/>
      <w:marTop w:val="0"/>
      <w:marBottom w:val="0"/>
      <w:divBdr>
        <w:top w:val="none" w:sz="0" w:space="0" w:color="auto"/>
        <w:left w:val="none" w:sz="0" w:space="0" w:color="auto"/>
        <w:bottom w:val="none" w:sz="0" w:space="0" w:color="auto"/>
        <w:right w:val="none" w:sz="0" w:space="0" w:color="auto"/>
      </w:divBdr>
      <w:divsChild>
        <w:div w:id="2132900581">
          <w:marLeft w:val="0"/>
          <w:marRight w:val="0"/>
          <w:marTop w:val="0"/>
          <w:marBottom w:val="0"/>
          <w:divBdr>
            <w:top w:val="none" w:sz="0" w:space="0" w:color="auto"/>
            <w:left w:val="none" w:sz="0" w:space="0" w:color="auto"/>
            <w:bottom w:val="none" w:sz="0" w:space="0" w:color="auto"/>
            <w:right w:val="none" w:sz="0" w:space="0" w:color="auto"/>
          </w:divBdr>
          <w:divsChild>
            <w:div w:id="1782912812">
              <w:marLeft w:val="0"/>
              <w:marRight w:val="0"/>
              <w:marTop w:val="0"/>
              <w:marBottom w:val="0"/>
              <w:divBdr>
                <w:top w:val="none" w:sz="0" w:space="0" w:color="auto"/>
                <w:left w:val="none" w:sz="0" w:space="0" w:color="auto"/>
                <w:bottom w:val="none" w:sz="0" w:space="0" w:color="auto"/>
                <w:right w:val="none" w:sz="0" w:space="0" w:color="auto"/>
              </w:divBdr>
              <w:divsChild>
                <w:div w:id="152254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795488">
      <w:bodyDiv w:val="1"/>
      <w:marLeft w:val="0"/>
      <w:marRight w:val="0"/>
      <w:marTop w:val="0"/>
      <w:marBottom w:val="0"/>
      <w:divBdr>
        <w:top w:val="none" w:sz="0" w:space="0" w:color="auto"/>
        <w:left w:val="none" w:sz="0" w:space="0" w:color="auto"/>
        <w:bottom w:val="none" w:sz="0" w:space="0" w:color="auto"/>
        <w:right w:val="none" w:sz="0" w:space="0" w:color="auto"/>
      </w:divBdr>
    </w:div>
    <w:div w:id="1633751025">
      <w:bodyDiv w:val="1"/>
      <w:marLeft w:val="0"/>
      <w:marRight w:val="0"/>
      <w:marTop w:val="0"/>
      <w:marBottom w:val="0"/>
      <w:divBdr>
        <w:top w:val="none" w:sz="0" w:space="0" w:color="auto"/>
        <w:left w:val="none" w:sz="0" w:space="0" w:color="auto"/>
        <w:bottom w:val="none" w:sz="0" w:space="0" w:color="auto"/>
        <w:right w:val="none" w:sz="0" w:space="0" w:color="auto"/>
      </w:divBdr>
    </w:div>
    <w:div w:id="19919852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hyperlink" Target="http://www.forum-wasserhygiene.at"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274</Words>
  <Characters>1733</Characters>
  <Application>Microsoft Office Word</Application>
  <DocSecurity>0</DocSecurity>
  <Lines>14</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Marketing WimTec</dc:creator>
  <cp:keywords/>
  <dc:description/>
  <cp:lastModifiedBy>Forum Wasserhygiene</cp:lastModifiedBy>
  <cp:revision>4</cp:revision>
  <cp:lastPrinted>2016-11-28T14:14:00Z</cp:lastPrinted>
  <dcterms:created xsi:type="dcterms:W3CDTF">2018-03-27T12:44:00Z</dcterms:created>
  <dcterms:modified xsi:type="dcterms:W3CDTF">2018-03-27T12:47:00Z</dcterms:modified>
</cp:coreProperties>
</file>